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432C3" w14:textId="47FC838A" w:rsidR="00126A0F" w:rsidRDefault="00C73DFC" w:rsidP="00C73DFC">
      <w:pPr>
        <w:rPr>
          <w:b/>
          <w:bCs/>
          <w:sz w:val="40"/>
          <w:szCs w:val="40"/>
        </w:rPr>
      </w:pPr>
      <w:r>
        <w:rPr>
          <w:noProof/>
          <w:lang w:eastAsia="nb-NO"/>
        </w:rPr>
        <mc:AlternateContent>
          <mc:Choice Requires="wps">
            <w:drawing>
              <wp:anchor distT="0" distB="0" distL="114300" distR="114300" simplePos="0" relativeHeight="251659264" behindDoc="0" locked="0" layoutInCell="1" allowOverlap="1" wp14:anchorId="3D4F129C" wp14:editId="78B687F6">
                <wp:simplePos x="0" y="0"/>
                <wp:positionH relativeFrom="column">
                  <wp:posOffset>5229860</wp:posOffset>
                </wp:positionH>
                <wp:positionV relativeFrom="paragraph">
                  <wp:posOffset>456152</wp:posOffset>
                </wp:positionV>
                <wp:extent cx="1385826" cy="118159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826" cy="1181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94553" w14:textId="552A6C05" w:rsidR="00C73DFC" w:rsidRPr="00C73DFC" w:rsidRDefault="00C73DFC" w:rsidP="00C73DFC">
                            <w:pPr>
                              <w:jc w:val="right"/>
                              <w:rPr>
                                <w:color w:val="000000" w:themeColor="text1"/>
                                <w:lang w:val="en-US"/>
                              </w:rPr>
                            </w:pPr>
                            <w:proofErr w:type="spellStart"/>
                            <w:r w:rsidRPr="00C73DFC">
                              <w:rPr>
                                <w:i/>
                                <w:iCs/>
                                <w:color w:val="000000" w:themeColor="text1"/>
                                <w:sz w:val="20"/>
                                <w:lang w:val="en-GB"/>
                              </w:rPr>
                              <w:t>Teno</w:t>
                            </w:r>
                            <w:proofErr w:type="spellEnd"/>
                            <w:r w:rsidRPr="00C73DFC">
                              <w:rPr>
                                <w:i/>
                                <w:iCs/>
                                <w:color w:val="000000" w:themeColor="text1"/>
                                <w:sz w:val="20"/>
                                <w:lang w:val="en-GB"/>
                              </w:rPr>
                              <w:t xml:space="preserve"> Astro AS </w:t>
                            </w:r>
                            <w:r w:rsidRPr="00C73DFC">
                              <w:rPr>
                                <w:i/>
                                <w:iCs/>
                                <w:color w:val="000000" w:themeColor="text1"/>
                                <w:sz w:val="20"/>
                                <w:lang w:val="en-GB"/>
                              </w:rPr>
                              <w:br/>
                            </w:r>
                            <w:proofErr w:type="spellStart"/>
                            <w:r w:rsidRPr="00C73DFC">
                              <w:rPr>
                                <w:i/>
                                <w:iCs/>
                                <w:color w:val="000000" w:themeColor="text1"/>
                                <w:sz w:val="20"/>
                                <w:lang w:val="en-GB"/>
                              </w:rPr>
                              <w:t>Industriveien</w:t>
                            </w:r>
                            <w:proofErr w:type="spellEnd"/>
                            <w:r w:rsidRPr="00C73DFC">
                              <w:rPr>
                                <w:i/>
                                <w:iCs/>
                                <w:color w:val="000000" w:themeColor="text1"/>
                                <w:sz w:val="20"/>
                                <w:lang w:val="en-GB"/>
                              </w:rPr>
                              <w:t xml:space="preserve"> 8b,</w:t>
                            </w:r>
                            <w:r w:rsidRPr="00C73DFC">
                              <w:rPr>
                                <w:i/>
                                <w:iCs/>
                                <w:color w:val="000000" w:themeColor="text1"/>
                                <w:sz w:val="20"/>
                                <w:lang w:val="en-GB"/>
                              </w:rPr>
                              <w:br/>
                              <w:t xml:space="preserve">6517 </w:t>
                            </w:r>
                            <w:proofErr w:type="spellStart"/>
                            <w:r w:rsidRPr="00C73DFC">
                              <w:rPr>
                                <w:i/>
                                <w:iCs/>
                                <w:color w:val="000000" w:themeColor="text1"/>
                                <w:sz w:val="20"/>
                                <w:lang w:val="en-GB"/>
                              </w:rPr>
                              <w:t>Kristiansund</w:t>
                            </w:r>
                            <w:proofErr w:type="spellEnd"/>
                            <w:r w:rsidRPr="00C73DFC">
                              <w:rPr>
                                <w:i/>
                                <w:iCs/>
                                <w:color w:val="000000" w:themeColor="text1"/>
                                <w:sz w:val="20"/>
                                <w:lang w:val="en-GB"/>
                              </w:rPr>
                              <w:t xml:space="preserve"> N</w:t>
                            </w:r>
                            <w:r w:rsidRPr="00C73DFC">
                              <w:rPr>
                                <w:i/>
                                <w:iCs/>
                                <w:color w:val="000000" w:themeColor="text1"/>
                                <w:sz w:val="20"/>
                                <w:lang w:val="en-GB"/>
                              </w:rPr>
                              <w:br/>
                            </w:r>
                            <w:proofErr w:type="spellStart"/>
                            <w:r w:rsidRPr="00C73DFC">
                              <w:rPr>
                                <w:i/>
                                <w:iCs/>
                                <w:color w:val="000000" w:themeColor="text1"/>
                                <w:sz w:val="18"/>
                                <w:szCs w:val="18"/>
                                <w:lang w:val="en-GB"/>
                              </w:rPr>
                              <w:t>Tlf</w:t>
                            </w:r>
                            <w:proofErr w:type="spellEnd"/>
                            <w:r w:rsidRPr="00C73DFC">
                              <w:rPr>
                                <w:i/>
                                <w:iCs/>
                                <w:color w:val="000000" w:themeColor="text1"/>
                                <w:sz w:val="18"/>
                                <w:szCs w:val="18"/>
                                <w:lang w:val="en-GB"/>
                              </w:rPr>
                              <w:t>. 7</w:t>
                            </w:r>
                            <w:r w:rsidR="00CF717E">
                              <w:rPr>
                                <w:i/>
                                <w:iCs/>
                                <w:color w:val="000000" w:themeColor="text1"/>
                                <w:sz w:val="18"/>
                                <w:szCs w:val="18"/>
                                <w:lang w:val="en-GB"/>
                              </w:rPr>
                              <w:t xml:space="preserve">1 </w:t>
                            </w:r>
                            <w:r w:rsidRPr="00C73DFC">
                              <w:rPr>
                                <w:i/>
                                <w:iCs/>
                                <w:color w:val="000000" w:themeColor="text1"/>
                                <w:sz w:val="18"/>
                                <w:szCs w:val="18"/>
                                <w:lang w:val="en-GB"/>
                              </w:rPr>
                              <w:t>56 57</w:t>
                            </w:r>
                            <w:r w:rsidR="00CF717E">
                              <w:rPr>
                                <w:i/>
                                <w:iCs/>
                                <w:color w:val="000000" w:themeColor="text1"/>
                                <w:sz w:val="18"/>
                                <w:szCs w:val="18"/>
                                <w:lang w:val="en-GB"/>
                              </w:rPr>
                              <w:t xml:space="preserve"> </w:t>
                            </w:r>
                            <w:r w:rsidRPr="00C73DFC">
                              <w:rPr>
                                <w:i/>
                                <w:iCs/>
                                <w:color w:val="000000" w:themeColor="text1"/>
                                <w:sz w:val="18"/>
                                <w:szCs w:val="18"/>
                                <w:lang w:val="en-GB"/>
                              </w:rPr>
                              <w:t xml:space="preserve">10  </w:t>
                            </w:r>
                            <w:r w:rsidRPr="00C73DFC">
                              <w:rPr>
                                <w:i/>
                                <w:iCs/>
                                <w:color w:val="000000" w:themeColor="text1"/>
                                <w:sz w:val="20"/>
                                <w:lang w:val="en-GB"/>
                              </w:rPr>
                              <w:br/>
                            </w:r>
                            <w:hyperlink r:id="rId8" w:history="1">
                              <w:r w:rsidRPr="00C73DFC">
                                <w:rPr>
                                  <w:rStyle w:val="Hyperkobling"/>
                                  <w:color w:val="000000" w:themeColor="text1"/>
                                  <w:sz w:val="20"/>
                                  <w:szCs w:val="20"/>
                                  <w:lang w:val="en-GB"/>
                                </w:rPr>
                                <w:t>post@tenoastro.no</w:t>
                              </w:r>
                            </w:hyperlink>
                            <w:r w:rsidRPr="00C73DFC">
                              <w:rPr>
                                <w:color w:val="000000" w:themeColor="text1"/>
                                <w:sz w:val="20"/>
                                <w:szCs w:val="20"/>
                                <w:lang w:val="en-GB"/>
                              </w:rPr>
                              <w:t xml:space="preserve">  </w:t>
                            </w:r>
                            <w:r w:rsidRPr="00C73DFC">
                              <w:rPr>
                                <w:color w:val="000000" w:themeColor="text1"/>
                                <w:sz w:val="20"/>
                                <w:szCs w:val="20"/>
                                <w:lang w:val="en-GB"/>
                              </w:rPr>
                              <w:br/>
                            </w:r>
                            <w:hyperlink r:id="rId9" w:history="1">
                              <w:r w:rsidRPr="00C73DFC">
                                <w:rPr>
                                  <w:rStyle w:val="Hyperkobling"/>
                                  <w:color w:val="000000" w:themeColor="text1"/>
                                  <w:sz w:val="20"/>
                                  <w:szCs w:val="20"/>
                                  <w:lang w:val="en-GB"/>
                                </w:rPr>
                                <w:t>www.tenoastro.no</w:t>
                              </w:r>
                            </w:hyperlink>
                          </w:p>
                          <w:p w14:paraId="2A654F87" w14:textId="77777777" w:rsidR="00C73DFC" w:rsidRDefault="00C73DFC" w:rsidP="00C73DFC">
                            <w:pPr>
                              <w:jc w:val="right"/>
                              <w:rPr>
                                <w:lang w:val="en-GB"/>
                              </w:rPr>
                            </w:pPr>
                          </w:p>
                          <w:p w14:paraId="0BA8C7BC" w14:textId="77777777" w:rsidR="00C73DFC" w:rsidRDefault="00C73DFC" w:rsidP="00C73DFC">
                            <w:pPr>
                              <w:jc w:val="righ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F129C" id="_x0000_t202" coordsize="21600,21600" o:spt="202" path="m,l,21600r21600,l21600,xe">
                <v:stroke joinstyle="miter"/>
                <v:path gradientshapeok="t" o:connecttype="rect"/>
              </v:shapetype>
              <v:shape id="Text Box 10" o:spid="_x0000_s1026" type="#_x0000_t202" style="position:absolute;margin-left:411.8pt;margin-top:35.9pt;width:109.1pt;height: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" filled="f" stroked="f">
                <v:textbox>
                  <w:txbxContent>
                    <w:p w14:paraId="3F794553" w14:textId="552A6C05" w:rsidR="00C73DFC" w:rsidRPr="00C73DFC" w:rsidRDefault="00C73DFC" w:rsidP="00C73DFC">
                      <w:pPr>
                        <w:jc w:val="right"/>
                        <w:rPr>
                          <w:color w:val="000000" w:themeColor="text1"/>
                          <w:lang w:val="en-US"/>
                        </w:rPr>
                      </w:pPr>
                      <w:proofErr w:type="spellStart"/>
                      <w:r w:rsidRPr="00C73DFC">
                        <w:rPr>
                          <w:i/>
                          <w:iCs/>
                          <w:color w:val="000000" w:themeColor="text1"/>
                          <w:sz w:val="20"/>
                          <w:lang w:val="en-GB"/>
                        </w:rPr>
                        <w:t>Teno</w:t>
                      </w:r>
                      <w:proofErr w:type="spellEnd"/>
                      <w:r w:rsidRPr="00C73DFC">
                        <w:rPr>
                          <w:i/>
                          <w:iCs/>
                          <w:color w:val="000000" w:themeColor="text1"/>
                          <w:sz w:val="20"/>
                          <w:lang w:val="en-GB"/>
                        </w:rPr>
                        <w:t xml:space="preserve"> Astro AS </w:t>
                      </w:r>
                      <w:r w:rsidRPr="00C73DFC">
                        <w:rPr>
                          <w:i/>
                          <w:iCs/>
                          <w:color w:val="000000" w:themeColor="text1"/>
                          <w:sz w:val="20"/>
                          <w:lang w:val="en-GB"/>
                        </w:rPr>
                        <w:br/>
                      </w:r>
                      <w:proofErr w:type="spellStart"/>
                      <w:r w:rsidRPr="00C73DFC">
                        <w:rPr>
                          <w:i/>
                          <w:iCs/>
                          <w:color w:val="000000" w:themeColor="text1"/>
                          <w:sz w:val="20"/>
                          <w:lang w:val="en-GB"/>
                        </w:rPr>
                        <w:t>Industriveien</w:t>
                      </w:r>
                      <w:proofErr w:type="spellEnd"/>
                      <w:r w:rsidRPr="00C73DFC">
                        <w:rPr>
                          <w:i/>
                          <w:iCs/>
                          <w:color w:val="000000" w:themeColor="text1"/>
                          <w:sz w:val="20"/>
                          <w:lang w:val="en-GB"/>
                        </w:rPr>
                        <w:t xml:space="preserve"> 8b,</w:t>
                      </w:r>
                      <w:r w:rsidRPr="00C73DFC">
                        <w:rPr>
                          <w:i/>
                          <w:iCs/>
                          <w:color w:val="000000" w:themeColor="text1"/>
                          <w:sz w:val="20"/>
                          <w:lang w:val="en-GB"/>
                        </w:rPr>
                        <w:br/>
                        <w:t xml:space="preserve">6517 </w:t>
                      </w:r>
                      <w:proofErr w:type="spellStart"/>
                      <w:r w:rsidRPr="00C73DFC">
                        <w:rPr>
                          <w:i/>
                          <w:iCs/>
                          <w:color w:val="000000" w:themeColor="text1"/>
                          <w:sz w:val="20"/>
                          <w:lang w:val="en-GB"/>
                        </w:rPr>
                        <w:t>Kristiansund</w:t>
                      </w:r>
                      <w:proofErr w:type="spellEnd"/>
                      <w:r w:rsidRPr="00C73DFC">
                        <w:rPr>
                          <w:i/>
                          <w:iCs/>
                          <w:color w:val="000000" w:themeColor="text1"/>
                          <w:sz w:val="20"/>
                          <w:lang w:val="en-GB"/>
                        </w:rPr>
                        <w:t xml:space="preserve"> N</w:t>
                      </w:r>
                      <w:r w:rsidRPr="00C73DFC">
                        <w:rPr>
                          <w:i/>
                          <w:iCs/>
                          <w:color w:val="000000" w:themeColor="text1"/>
                          <w:sz w:val="20"/>
                          <w:lang w:val="en-GB"/>
                        </w:rPr>
                        <w:br/>
                      </w:r>
                      <w:proofErr w:type="spellStart"/>
                      <w:r w:rsidRPr="00C73DFC">
                        <w:rPr>
                          <w:i/>
                          <w:iCs/>
                          <w:color w:val="000000" w:themeColor="text1"/>
                          <w:sz w:val="18"/>
                          <w:szCs w:val="18"/>
                          <w:lang w:val="en-GB"/>
                        </w:rPr>
                        <w:t>Tlf</w:t>
                      </w:r>
                      <w:proofErr w:type="spellEnd"/>
                      <w:r w:rsidRPr="00C73DFC">
                        <w:rPr>
                          <w:i/>
                          <w:iCs/>
                          <w:color w:val="000000" w:themeColor="text1"/>
                          <w:sz w:val="18"/>
                          <w:szCs w:val="18"/>
                          <w:lang w:val="en-GB"/>
                        </w:rPr>
                        <w:t>. 7</w:t>
                      </w:r>
                      <w:r w:rsidR="00CF717E">
                        <w:rPr>
                          <w:i/>
                          <w:iCs/>
                          <w:color w:val="000000" w:themeColor="text1"/>
                          <w:sz w:val="18"/>
                          <w:szCs w:val="18"/>
                          <w:lang w:val="en-GB"/>
                        </w:rPr>
                        <w:t xml:space="preserve">1 </w:t>
                      </w:r>
                      <w:r w:rsidRPr="00C73DFC">
                        <w:rPr>
                          <w:i/>
                          <w:iCs/>
                          <w:color w:val="000000" w:themeColor="text1"/>
                          <w:sz w:val="18"/>
                          <w:szCs w:val="18"/>
                          <w:lang w:val="en-GB"/>
                        </w:rPr>
                        <w:t>56 57</w:t>
                      </w:r>
                      <w:r w:rsidR="00CF717E">
                        <w:rPr>
                          <w:i/>
                          <w:iCs/>
                          <w:color w:val="000000" w:themeColor="text1"/>
                          <w:sz w:val="18"/>
                          <w:szCs w:val="18"/>
                          <w:lang w:val="en-GB"/>
                        </w:rPr>
                        <w:t xml:space="preserve"> </w:t>
                      </w:r>
                      <w:r w:rsidRPr="00C73DFC">
                        <w:rPr>
                          <w:i/>
                          <w:iCs/>
                          <w:color w:val="000000" w:themeColor="text1"/>
                          <w:sz w:val="18"/>
                          <w:szCs w:val="18"/>
                          <w:lang w:val="en-GB"/>
                        </w:rPr>
                        <w:t xml:space="preserve">10  </w:t>
                      </w:r>
                      <w:r w:rsidRPr="00C73DFC">
                        <w:rPr>
                          <w:i/>
                          <w:iCs/>
                          <w:color w:val="000000" w:themeColor="text1"/>
                          <w:sz w:val="20"/>
                          <w:lang w:val="en-GB"/>
                        </w:rPr>
                        <w:br/>
                      </w:r>
                      <w:hyperlink r:id="rId10" w:history="1">
                        <w:r w:rsidRPr="00C73DFC">
                          <w:rPr>
                            <w:rStyle w:val="Hyperkobling"/>
                            <w:color w:val="000000" w:themeColor="text1"/>
                            <w:sz w:val="20"/>
                            <w:szCs w:val="20"/>
                            <w:lang w:val="en-GB"/>
                          </w:rPr>
                          <w:t>post@tenoastro.no</w:t>
                        </w:r>
                      </w:hyperlink>
                      <w:r w:rsidRPr="00C73DFC">
                        <w:rPr>
                          <w:color w:val="000000" w:themeColor="text1"/>
                          <w:sz w:val="20"/>
                          <w:szCs w:val="20"/>
                          <w:lang w:val="en-GB"/>
                        </w:rPr>
                        <w:t xml:space="preserve">  </w:t>
                      </w:r>
                      <w:r w:rsidRPr="00C73DFC">
                        <w:rPr>
                          <w:color w:val="000000" w:themeColor="text1"/>
                          <w:sz w:val="20"/>
                          <w:szCs w:val="20"/>
                          <w:lang w:val="en-GB"/>
                        </w:rPr>
                        <w:br/>
                      </w:r>
                      <w:hyperlink r:id="rId11" w:history="1">
                        <w:r w:rsidRPr="00C73DFC">
                          <w:rPr>
                            <w:rStyle w:val="Hyperkobling"/>
                            <w:color w:val="000000" w:themeColor="text1"/>
                            <w:sz w:val="20"/>
                            <w:szCs w:val="20"/>
                            <w:lang w:val="en-GB"/>
                          </w:rPr>
                          <w:t>www.tenoastro.no</w:t>
                        </w:r>
                      </w:hyperlink>
                    </w:p>
                    <w:p w14:paraId="2A654F87" w14:textId="77777777" w:rsidR="00C73DFC" w:rsidRDefault="00C73DFC" w:rsidP="00C73DFC">
                      <w:pPr>
                        <w:jc w:val="right"/>
                        <w:rPr>
                          <w:lang w:val="en-GB"/>
                        </w:rPr>
                      </w:pPr>
                    </w:p>
                    <w:p w14:paraId="0BA8C7BC" w14:textId="77777777" w:rsidR="00C73DFC" w:rsidRDefault="00C73DFC" w:rsidP="00C73DFC">
                      <w:pPr>
                        <w:jc w:val="right"/>
                        <w:rPr>
                          <w:lang w:val="en-GB"/>
                        </w:rPr>
                      </w:pPr>
                    </w:p>
                  </w:txbxContent>
                </v:textbox>
              </v:shape>
            </w:pict>
          </mc:Fallback>
        </mc:AlternateContent>
      </w:r>
      <w:r w:rsidRPr="00C73DFC">
        <w:rPr>
          <w:b/>
          <w:bCs/>
          <w:sz w:val="40"/>
          <w:szCs w:val="40"/>
        </w:rPr>
        <w:t>REKLAMASJONSSKJEMA</w:t>
      </w:r>
      <w:r>
        <w:rPr>
          <w:b/>
          <w:bCs/>
          <w:sz w:val="40"/>
          <w:szCs w:val="40"/>
        </w:rPr>
        <w:tab/>
      </w:r>
      <w:r>
        <w:rPr>
          <w:b/>
          <w:bCs/>
          <w:sz w:val="40"/>
          <w:szCs w:val="40"/>
        </w:rPr>
        <w:tab/>
      </w:r>
      <w:r>
        <w:rPr>
          <w:b/>
          <w:bCs/>
          <w:sz w:val="40"/>
          <w:szCs w:val="40"/>
        </w:rPr>
        <w:tab/>
      </w:r>
      <w:r>
        <w:rPr>
          <w:b/>
          <w:bCs/>
          <w:sz w:val="40"/>
          <w:szCs w:val="40"/>
        </w:rPr>
        <w:tab/>
      </w:r>
      <w:r>
        <w:rPr>
          <w:b/>
          <w:bCs/>
          <w:sz w:val="40"/>
          <w:szCs w:val="40"/>
        </w:rPr>
        <w:tab/>
      </w:r>
    </w:p>
    <w:tbl>
      <w:tblPr>
        <w:tblStyle w:val="Tabellrutenett"/>
        <w:tblW w:w="0" w:type="auto"/>
        <w:tblLook w:val="04A0" w:firstRow="1" w:lastRow="0" w:firstColumn="1" w:lastColumn="0" w:noHBand="0" w:noVBand="1"/>
      </w:tblPr>
      <w:tblGrid>
        <w:gridCol w:w="2405"/>
        <w:gridCol w:w="4678"/>
      </w:tblGrid>
      <w:tr w:rsidR="00C73DFC" w:rsidRPr="00936DF7" w14:paraId="46A5F758" w14:textId="77777777" w:rsidTr="00C73DFC">
        <w:trPr>
          <w:trHeight w:val="20"/>
        </w:trPr>
        <w:tc>
          <w:tcPr>
            <w:tcW w:w="2405" w:type="dxa"/>
          </w:tcPr>
          <w:p w14:paraId="495FDD4A" w14:textId="16468582" w:rsidR="00C73DFC" w:rsidRPr="00936DF7" w:rsidRDefault="00C73DFC" w:rsidP="00D60208">
            <w:pPr>
              <w:spacing w:after="0"/>
              <w:rPr>
                <w:rFonts w:ascii="Aptos" w:hAnsi="Aptos" w:cs="Calibri"/>
              </w:rPr>
            </w:pPr>
            <w:r w:rsidRPr="00936DF7">
              <w:rPr>
                <w:rFonts w:ascii="Aptos" w:hAnsi="Aptos" w:cs="Calibri"/>
              </w:rPr>
              <w:t>Dato:</w:t>
            </w:r>
          </w:p>
        </w:tc>
        <w:tc>
          <w:tcPr>
            <w:tcW w:w="4678" w:type="dxa"/>
          </w:tcPr>
          <w:p w14:paraId="7DB93EAA" w14:textId="77777777" w:rsidR="00C73DFC" w:rsidRPr="00936DF7" w:rsidRDefault="00C73DFC" w:rsidP="00D60208">
            <w:pPr>
              <w:spacing w:after="0"/>
              <w:rPr>
                <w:rFonts w:ascii="Aptos" w:hAnsi="Aptos"/>
              </w:rPr>
            </w:pPr>
          </w:p>
        </w:tc>
      </w:tr>
      <w:tr w:rsidR="00C73DFC" w:rsidRPr="00936DF7" w14:paraId="614A175B" w14:textId="77777777" w:rsidTr="00C73DFC">
        <w:trPr>
          <w:trHeight w:val="20"/>
        </w:trPr>
        <w:tc>
          <w:tcPr>
            <w:tcW w:w="2405" w:type="dxa"/>
          </w:tcPr>
          <w:p w14:paraId="5FA600D9" w14:textId="108CFB88" w:rsidR="00C73DFC" w:rsidRPr="00936DF7" w:rsidRDefault="00C73DFC" w:rsidP="00D60208">
            <w:pPr>
              <w:spacing w:after="0"/>
              <w:rPr>
                <w:rFonts w:ascii="Aptos" w:hAnsi="Aptos" w:cs="Calibri"/>
              </w:rPr>
            </w:pPr>
            <w:r w:rsidRPr="00936DF7">
              <w:rPr>
                <w:rFonts w:ascii="Aptos" w:hAnsi="Aptos" w:cs="Calibri"/>
              </w:rPr>
              <w:t>Navn:</w:t>
            </w:r>
          </w:p>
        </w:tc>
        <w:tc>
          <w:tcPr>
            <w:tcW w:w="4678" w:type="dxa"/>
          </w:tcPr>
          <w:p w14:paraId="7E7B7525" w14:textId="77777777" w:rsidR="00C73DFC" w:rsidRPr="00936DF7" w:rsidRDefault="00C73DFC" w:rsidP="00D60208">
            <w:pPr>
              <w:spacing w:after="0"/>
              <w:rPr>
                <w:rFonts w:ascii="Aptos" w:hAnsi="Aptos"/>
              </w:rPr>
            </w:pPr>
          </w:p>
        </w:tc>
      </w:tr>
      <w:tr w:rsidR="00C73DFC" w:rsidRPr="00936DF7" w14:paraId="72AD03BF" w14:textId="77777777" w:rsidTr="00C73DFC">
        <w:trPr>
          <w:trHeight w:val="20"/>
        </w:trPr>
        <w:tc>
          <w:tcPr>
            <w:tcW w:w="2405" w:type="dxa"/>
          </w:tcPr>
          <w:p w14:paraId="726EF544" w14:textId="76506276" w:rsidR="00C73DFC" w:rsidRPr="00936DF7" w:rsidRDefault="00C73DFC" w:rsidP="00D60208">
            <w:pPr>
              <w:spacing w:after="0"/>
              <w:rPr>
                <w:rFonts w:ascii="Aptos" w:hAnsi="Aptos" w:cs="Calibri"/>
              </w:rPr>
            </w:pPr>
            <w:r w:rsidRPr="00936DF7">
              <w:rPr>
                <w:rFonts w:ascii="Aptos" w:hAnsi="Aptos" w:cs="Calibri"/>
              </w:rPr>
              <w:t>Adresse:</w:t>
            </w:r>
          </w:p>
        </w:tc>
        <w:tc>
          <w:tcPr>
            <w:tcW w:w="4678" w:type="dxa"/>
          </w:tcPr>
          <w:p w14:paraId="25C43188" w14:textId="77777777" w:rsidR="00C73DFC" w:rsidRPr="00936DF7" w:rsidRDefault="00C73DFC" w:rsidP="00D60208">
            <w:pPr>
              <w:spacing w:after="0"/>
              <w:rPr>
                <w:rFonts w:ascii="Aptos" w:hAnsi="Aptos"/>
              </w:rPr>
            </w:pPr>
          </w:p>
        </w:tc>
      </w:tr>
      <w:tr w:rsidR="00C73DFC" w:rsidRPr="00936DF7" w14:paraId="3C0F907B" w14:textId="77777777" w:rsidTr="00C73DFC">
        <w:trPr>
          <w:trHeight w:val="20"/>
        </w:trPr>
        <w:tc>
          <w:tcPr>
            <w:tcW w:w="2405" w:type="dxa"/>
          </w:tcPr>
          <w:p w14:paraId="7275B251" w14:textId="1705C722" w:rsidR="00C73DFC" w:rsidRPr="00936DF7" w:rsidRDefault="00C73DFC" w:rsidP="00D60208">
            <w:pPr>
              <w:spacing w:after="0"/>
              <w:rPr>
                <w:rFonts w:ascii="Aptos" w:hAnsi="Aptos" w:cs="Calibri"/>
              </w:rPr>
            </w:pPr>
            <w:r w:rsidRPr="00936DF7">
              <w:rPr>
                <w:rFonts w:ascii="Aptos" w:hAnsi="Aptos" w:cs="Calibri"/>
              </w:rPr>
              <w:t xml:space="preserve">Sted og </w:t>
            </w:r>
            <w:proofErr w:type="spellStart"/>
            <w:r w:rsidRPr="00936DF7">
              <w:rPr>
                <w:rFonts w:ascii="Aptos" w:hAnsi="Aptos" w:cs="Calibri"/>
              </w:rPr>
              <w:t>postnr</w:t>
            </w:r>
            <w:proofErr w:type="spellEnd"/>
            <w:r w:rsidRPr="00936DF7">
              <w:rPr>
                <w:rFonts w:ascii="Aptos" w:hAnsi="Aptos" w:cs="Calibri"/>
              </w:rPr>
              <w:t>.:</w:t>
            </w:r>
          </w:p>
        </w:tc>
        <w:tc>
          <w:tcPr>
            <w:tcW w:w="4678" w:type="dxa"/>
          </w:tcPr>
          <w:p w14:paraId="2846B80D" w14:textId="77777777" w:rsidR="00C73DFC" w:rsidRPr="00936DF7" w:rsidRDefault="00C73DFC" w:rsidP="00D60208">
            <w:pPr>
              <w:spacing w:after="0"/>
              <w:rPr>
                <w:rFonts w:ascii="Aptos" w:hAnsi="Aptos"/>
              </w:rPr>
            </w:pPr>
          </w:p>
        </w:tc>
      </w:tr>
      <w:tr w:rsidR="00C73DFC" w:rsidRPr="00936DF7" w14:paraId="29D7FC13" w14:textId="77777777" w:rsidTr="00C73DFC">
        <w:trPr>
          <w:trHeight w:val="20"/>
        </w:trPr>
        <w:tc>
          <w:tcPr>
            <w:tcW w:w="2405" w:type="dxa"/>
          </w:tcPr>
          <w:p w14:paraId="3C269CA5" w14:textId="01B8072E" w:rsidR="00C73DFC" w:rsidRPr="00936DF7" w:rsidRDefault="00C73DFC" w:rsidP="00D60208">
            <w:pPr>
              <w:spacing w:after="0"/>
              <w:rPr>
                <w:rFonts w:ascii="Aptos" w:hAnsi="Aptos" w:cs="Calibri"/>
              </w:rPr>
            </w:pPr>
            <w:r w:rsidRPr="00936DF7">
              <w:rPr>
                <w:rFonts w:ascii="Aptos" w:hAnsi="Aptos" w:cs="Calibri"/>
              </w:rPr>
              <w:t>Telefonnummer:</w:t>
            </w:r>
          </w:p>
        </w:tc>
        <w:tc>
          <w:tcPr>
            <w:tcW w:w="4678" w:type="dxa"/>
          </w:tcPr>
          <w:p w14:paraId="3054373D" w14:textId="77777777" w:rsidR="00C73DFC" w:rsidRPr="00936DF7" w:rsidRDefault="00C73DFC" w:rsidP="00D60208">
            <w:pPr>
              <w:spacing w:after="0"/>
              <w:rPr>
                <w:rFonts w:ascii="Aptos" w:hAnsi="Aptos"/>
              </w:rPr>
            </w:pPr>
          </w:p>
        </w:tc>
      </w:tr>
      <w:tr w:rsidR="00C73DFC" w:rsidRPr="00936DF7" w14:paraId="2425F0EA" w14:textId="77777777" w:rsidTr="00C73DFC">
        <w:trPr>
          <w:trHeight w:val="20"/>
        </w:trPr>
        <w:tc>
          <w:tcPr>
            <w:tcW w:w="2405" w:type="dxa"/>
          </w:tcPr>
          <w:p w14:paraId="5DEE215E" w14:textId="656F26CA" w:rsidR="00C73DFC" w:rsidRPr="00936DF7" w:rsidRDefault="00C73DFC" w:rsidP="00D60208">
            <w:pPr>
              <w:spacing w:after="0"/>
              <w:rPr>
                <w:rFonts w:ascii="Aptos" w:hAnsi="Aptos" w:cs="Calibri"/>
              </w:rPr>
            </w:pPr>
            <w:r w:rsidRPr="00936DF7">
              <w:rPr>
                <w:rFonts w:ascii="Aptos" w:hAnsi="Aptos" w:cs="Calibri"/>
              </w:rPr>
              <w:t>E-post:</w:t>
            </w:r>
          </w:p>
        </w:tc>
        <w:tc>
          <w:tcPr>
            <w:tcW w:w="4678" w:type="dxa"/>
          </w:tcPr>
          <w:p w14:paraId="13830365" w14:textId="77777777" w:rsidR="00C73DFC" w:rsidRPr="00936DF7" w:rsidRDefault="00C73DFC" w:rsidP="00D60208">
            <w:pPr>
              <w:spacing w:after="0"/>
              <w:rPr>
                <w:rFonts w:ascii="Aptos" w:hAnsi="Aptos"/>
              </w:rPr>
            </w:pPr>
          </w:p>
        </w:tc>
      </w:tr>
      <w:tr w:rsidR="00C73DFC" w:rsidRPr="00936DF7" w14:paraId="4F8D1F94" w14:textId="77777777" w:rsidTr="00C73DFC">
        <w:trPr>
          <w:trHeight w:val="185"/>
        </w:trPr>
        <w:tc>
          <w:tcPr>
            <w:tcW w:w="2405" w:type="dxa"/>
          </w:tcPr>
          <w:p w14:paraId="5E9815D3" w14:textId="670EA9CC" w:rsidR="00C73DFC" w:rsidRPr="00936DF7" w:rsidRDefault="00C73DFC" w:rsidP="00D60208">
            <w:pPr>
              <w:spacing w:after="0"/>
              <w:rPr>
                <w:rFonts w:ascii="Aptos" w:hAnsi="Aptos" w:cs="Calibri"/>
              </w:rPr>
            </w:pPr>
            <w:r w:rsidRPr="00936DF7">
              <w:rPr>
                <w:rFonts w:ascii="Aptos" w:hAnsi="Aptos" w:cs="Calibri"/>
              </w:rPr>
              <w:t xml:space="preserve">Ref. / </w:t>
            </w:r>
            <w:proofErr w:type="spellStart"/>
            <w:r w:rsidRPr="00936DF7">
              <w:rPr>
                <w:rFonts w:ascii="Aptos" w:hAnsi="Aptos" w:cs="Calibri"/>
              </w:rPr>
              <w:t>Mrk</w:t>
            </w:r>
            <w:proofErr w:type="spellEnd"/>
            <w:r w:rsidRPr="00936DF7">
              <w:rPr>
                <w:rFonts w:ascii="Aptos" w:hAnsi="Aptos" w:cs="Calibri"/>
              </w:rPr>
              <w:t>.</w:t>
            </w:r>
          </w:p>
        </w:tc>
        <w:tc>
          <w:tcPr>
            <w:tcW w:w="4678" w:type="dxa"/>
          </w:tcPr>
          <w:p w14:paraId="0B8A312C" w14:textId="77777777" w:rsidR="00C73DFC" w:rsidRPr="00936DF7" w:rsidRDefault="00C73DFC" w:rsidP="00D60208">
            <w:pPr>
              <w:spacing w:after="0"/>
              <w:rPr>
                <w:rFonts w:ascii="Aptos" w:hAnsi="Aptos"/>
              </w:rPr>
            </w:pPr>
          </w:p>
        </w:tc>
      </w:tr>
    </w:tbl>
    <w:tbl>
      <w:tblPr>
        <w:tblStyle w:val="Tabellrutenett"/>
        <w:tblpPr w:leftFromText="141" w:rightFromText="141" w:vertAnchor="text" w:tblpY="317"/>
        <w:tblW w:w="0" w:type="auto"/>
        <w:tblLook w:val="04A0" w:firstRow="1" w:lastRow="0" w:firstColumn="1" w:lastColumn="0" w:noHBand="0" w:noVBand="1"/>
      </w:tblPr>
      <w:tblGrid>
        <w:gridCol w:w="2614"/>
        <w:gridCol w:w="2614"/>
        <w:gridCol w:w="2280"/>
        <w:gridCol w:w="2948"/>
      </w:tblGrid>
      <w:tr w:rsidR="00262DB1" w:rsidRPr="00936DF7" w14:paraId="23BF7423" w14:textId="77777777" w:rsidTr="00262DB1">
        <w:tc>
          <w:tcPr>
            <w:tcW w:w="2614" w:type="dxa"/>
          </w:tcPr>
          <w:p w14:paraId="3A94D756" w14:textId="77777777" w:rsidR="00262DB1" w:rsidRPr="00936DF7" w:rsidRDefault="00262DB1" w:rsidP="00262DB1">
            <w:pPr>
              <w:spacing w:after="0"/>
              <w:rPr>
                <w:rFonts w:ascii="Aptos" w:hAnsi="Aptos"/>
              </w:rPr>
            </w:pPr>
            <w:r w:rsidRPr="00936DF7">
              <w:rPr>
                <w:rFonts w:ascii="Aptos" w:hAnsi="Aptos"/>
              </w:rPr>
              <w:t>Varenummer:</w:t>
            </w:r>
          </w:p>
        </w:tc>
        <w:tc>
          <w:tcPr>
            <w:tcW w:w="4894" w:type="dxa"/>
            <w:gridSpan w:val="2"/>
          </w:tcPr>
          <w:p w14:paraId="7B15D010" w14:textId="77777777" w:rsidR="00262DB1" w:rsidRPr="00936DF7" w:rsidRDefault="00262DB1" w:rsidP="00262DB1">
            <w:pPr>
              <w:spacing w:after="0"/>
              <w:rPr>
                <w:rFonts w:ascii="Aptos" w:hAnsi="Aptos"/>
              </w:rPr>
            </w:pPr>
            <w:r w:rsidRPr="00936DF7">
              <w:rPr>
                <w:rFonts w:ascii="Aptos" w:hAnsi="Aptos"/>
              </w:rPr>
              <w:t>Modell:</w:t>
            </w:r>
          </w:p>
        </w:tc>
        <w:tc>
          <w:tcPr>
            <w:tcW w:w="2948" w:type="dxa"/>
          </w:tcPr>
          <w:p w14:paraId="0EDBDD24" w14:textId="77777777" w:rsidR="00262DB1" w:rsidRPr="00936DF7" w:rsidRDefault="00262DB1" w:rsidP="00262DB1">
            <w:pPr>
              <w:spacing w:after="0"/>
              <w:rPr>
                <w:rFonts w:ascii="Aptos" w:hAnsi="Aptos"/>
              </w:rPr>
            </w:pPr>
            <w:r w:rsidRPr="00936DF7">
              <w:rPr>
                <w:rFonts w:ascii="Aptos" w:hAnsi="Aptos"/>
              </w:rPr>
              <w:t>Serienummer:</w:t>
            </w:r>
          </w:p>
        </w:tc>
      </w:tr>
      <w:tr w:rsidR="00262DB1" w:rsidRPr="00936DF7" w14:paraId="0463D025" w14:textId="77777777" w:rsidTr="00262DB1">
        <w:tc>
          <w:tcPr>
            <w:tcW w:w="2614" w:type="dxa"/>
          </w:tcPr>
          <w:p w14:paraId="02D73630" w14:textId="77777777" w:rsidR="00262DB1" w:rsidRPr="00936DF7" w:rsidRDefault="00262DB1" w:rsidP="00262DB1">
            <w:pPr>
              <w:spacing w:after="0"/>
              <w:rPr>
                <w:rFonts w:ascii="Aptos" w:hAnsi="Aptos"/>
              </w:rPr>
            </w:pPr>
          </w:p>
        </w:tc>
        <w:tc>
          <w:tcPr>
            <w:tcW w:w="4894" w:type="dxa"/>
            <w:gridSpan w:val="2"/>
          </w:tcPr>
          <w:p w14:paraId="15469041" w14:textId="77777777" w:rsidR="00262DB1" w:rsidRPr="00936DF7" w:rsidRDefault="00262DB1" w:rsidP="00262DB1">
            <w:pPr>
              <w:spacing w:after="0"/>
              <w:rPr>
                <w:rFonts w:ascii="Aptos" w:hAnsi="Aptos"/>
              </w:rPr>
            </w:pPr>
          </w:p>
        </w:tc>
        <w:tc>
          <w:tcPr>
            <w:tcW w:w="2948" w:type="dxa"/>
          </w:tcPr>
          <w:p w14:paraId="4F18C5A9" w14:textId="77777777" w:rsidR="00262DB1" w:rsidRPr="00936DF7" w:rsidRDefault="00262DB1" w:rsidP="00262DB1">
            <w:pPr>
              <w:spacing w:after="0"/>
              <w:rPr>
                <w:rFonts w:ascii="Aptos" w:hAnsi="Aptos"/>
              </w:rPr>
            </w:pPr>
          </w:p>
        </w:tc>
      </w:tr>
      <w:tr w:rsidR="00262DB1" w:rsidRPr="00936DF7" w14:paraId="1FF32AEA" w14:textId="77777777" w:rsidTr="00262DB1">
        <w:tc>
          <w:tcPr>
            <w:tcW w:w="10456" w:type="dxa"/>
            <w:gridSpan w:val="4"/>
          </w:tcPr>
          <w:p w14:paraId="4DAA7910" w14:textId="77777777" w:rsidR="00262DB1" w:rsidRPr="00936DF7" w:rsidRDefault="00262DB1" w:rsidP="00262DB1">
            <w:pPr>
              <w:spacing w:after="0"/>
              <w:rPr>
                <w:rFonts w:ascii="Aptos" w:hAnsi="Aptos"/>
              </w:rPr>
            </w:pPr>
            <w:r w:rsidRPr="00936DF7">
              <w:rPr>
                <w:rFonts w:ascii="Aptos" w:hAnsi="Aptos"/>
                <w:i/>
                <w:iCs/>
                <w:color w:val="FF0000"/>
              </w:rPr>
              <w:t>NB! SEND IKKE MED MONTASJER ELLER ADAPTERE TIL RIFLEKIKKERTER</w:t>
            </w:r>
            <w:r w:rsidRPr="00936DF7">
              <w:rPr>
                <w:rFonts w:ascii="Aptos" w:hAnsi="Aptos"/>
                <w:color w:val="FF0000"/>
              </w:rPr>
              <w:t xml:space="preserve"> </w:t>
            </w:r>
            <w:r w:rsidRPr="00936DF7">
              <w:rPr>
                <w:rFonts w:ascii="Aptos" w:hAnsi="Aptos"/>
                <w:sz w:val="16"/>
                <w:szCs w:val="16"/>
              </w:rPr>
              <w:t>Vi tar ikke ansvar om disse forsvinner</w:t>
            </w:r>
          </w:p>
        </w:tc>
      </w:tr>
      <w:tr w:rsidR="00262DB1" w:rsidRPr="00936DF7" w14:paraId="78C25DC5" w14:textId="77777777" w:rsidTr="00262DB1">
        <w:tc>
          <w:tcPr>
            <w:tcW w:w="2614" w:type="dxa"/>
          </w:tcPr>
          <w:p w14:paraId="4EC20D27" w14:textId="77777777" w:rsidR="00262DB1" w:rsidRPr="00936DF7" w:rsidRDefault="00262DB1" w:rsidP="00262DB1">
            <w:pPr>
              <w:spacing w:after="0"/>
              <w:rPr>
                <w:rFonts w:ascii="Aptos" w:hAnsi="Aptos"/>
              </w:rPr>
            </w:pPr>
            <w:r w:rsidRPr="00936DF7">
              <w:rPr>
                <w:rFonts w:ascii="Aptos" w:hAnsi="Aptos"/>
              </w:rPr>
              <w:t>Kjøpsdato:</w:t>
            </w:r>
          </w:p>
        </w:tc>
        <w:tc>
          <w:tcPr>
            <w:tcW w:w="2614" w:type="dxa"/>
          </w:tcPr>
          <w:p w14:paraId="057F6936" w14:textId="77777777" w:rsidR="00262DB1" w:rsidRPr="00936DF7" w:rsidRDefault="00262DB1" w:rsidP="00262DB1">
            <w:pPr>
              <w:spacing w:after="0"/>
              <w:rPr>
                <w:rFonts w:ascii="Aptos" w:hAnsi="Aptos"/>
              </w:rPr>
            </w:pPr>
          </w:p>
        </w:tc>
        <w:tc>
          <w:tcPr>
            <w:tcW w:w="2280" w:type="dxa"/>
          </w:tcPr>
          <w:p w14:paraId="03F40082" w14:textId="77777777" w:rsidR="00262DB1" w:rsidRPr="00936DF7" w:rsidRDefault="00262DB1" w:rsidP="00262DB1">
            <w:pPr>
              <w:spacing w:after="0"/>
              <w:rPr>
                <w:rFonts w:ascii="Aptos" w:hAnsi="Aptos"/>
              </w:rPr>
            </w:pPr>
            <w:r w:rsidRPr="00936DF7">
              <w:rPr>
                <w:rFonts w:ascii="Aptos" w:hAnsi="Aptos"/>
              </w:rPr>
              <w:t>Forhandler:</w:t>
            </w:r>
          </w:p>
        </w:tc>
        <w:tc>
          <w:tcPr>
            <w:tcW w:w="2948" w:type="dxa"/>
          </w:tcPr>
          <w:p w14:paraId="42C41E12" w14:textId="77777777" w:rsidR="00262DB1" w:rsidRPr="00936DF7" w:rsidRDefault="00262DB1" w:rsidP="00262DB1">
            <w:pPr>
              <w:spacing w:after="0"/>
              <w:rPr>
                <w:rFonts w:ascii="Aptos" w:hAnsi="Aptos"/>
              </w:rPr>
            </w:pPr>
          </w:p>
        </w:tc>
      </w:tr>
      <w:tr w:rsidR="00262DB1" w:rsidRPr="00936DF7" w14:paraId="7AAD382C" w14:textId="77777777" w:rsidTr="00262DB1">
        <w:tc>
          <w:tcPr>
            <w:tcW w:w="10456" w:type="dxa"/>
            <w:gridSpan w:val="4"/>
          </w:tcPr>
          <w:p w14:paraId="53944879" w14:textId="77777777" w:rsidR="00262DB1" w:rsidRPr="00936DF7" w:rsidRDefault="00262DB1" w:rsidP="00262DB1">
            <w:pPr>
              <w:spacing w:after="0"/>
              <w:rPr>
                <w:rFonts w:ascii="Aptos" w:hAnsi="Aptos"/>
              </w:rPr>
            </w:pPr>
            <w:r w:rsidRPr="00936DF7">
              <w:rPr>
                <w:rFonts w:ascii="Aptos" w:hAnsi="Aptos"/>
              </w:rPr>
              <w:t>Feilbeskrivelse:</w:t>
            </w:r>
          </w:p>
        </w:tc>
      </w:tr>
      <w:tr w:rsidR="00262DB1" w:rsidRPr="00936DF7" w14:paraId="5737C674" w14:textId="77777777" w:rsidTr="00262DB1">
        <w:tc>
          <w:tcPr>
            <w:tcW w:w="10456" w:type="dxa"/>
            <w:gridSpan w:val="4"/>
          </w:tcPr>
          <w:p w14:paraId="6250F79A" w14:textId="77777777" w:rsidR="00262DB1" w:rsidRPr="00936DF7" w:rsidRDefault="00262DB1" w:rsidP="00262DB1">
            <w:pPr>
              <w:spacing w:after="0"/>
              <w:rPr>
                <w:rFonts w:ascii="Aptos" w:hAnsi="Aptos"/>
              </w:rPr>
            </w:pPr>
          </w:p>
        </w:tc>
      </w:tr>
      <w:tr w:rsidR="00262DB1" w:rsidRPr="00936DF7" w14:paraId="58074464" w14:textId="77777777" w:rsidTr="00262DB1">
        <w:tc>
          <w:tcPr>
            <w:tcW w:w="10456" w:type="dxa"/>
            <w:gridSpan w:val="4"/>
          </w:tcPr>
          <w:p w14:paraId="11C5457B" w14:textId="77777777" w:rsidR="00262DB1" w:rsidRPr="00936DF7" w:rsidRDefault="00262DB1" w:rsidP="00262DB1">
            <w:pPr>
              <w:spacing w:after="0"/>
              <w:rPr>
                <w:rFonts w:ascii="Aptos" w:hAnsi="Aptos"/>
              </w:rPr>
            </w:pPr>
          </w:p>
        </w:tc>
      </w:tr>
      <w:tr w:rsidR="00262DB1" w:rsidRPr="00936DF7" w14:paraId="501B1FEB" w14:textId="77777777" w:rsidTr="00262DB1">
        <w:tc>
          <w:tcPr>
            <w:tcW w:w="10456" w:type="dxa"/>
            <w:gridSpan w:val="4"/>
          </w:tcPr>
          <w:p w14:paraId="29D79FD3" w14:textId="77777777" w:rsidR="00262DB1" w:rsidRPr="00936DF7" w:rsidRDefault="00262DB1" w:rsidP="00262DB1">
            <w:pPr>
              <w:spacing w:after="0"/>
              <w:rPr>
                <w:rFonts w:ascii="Aptos" w:hAnsi="Aptos"/>
              </w:rPr>
            </w:pPr>
          </w:p>
        </w:tc>
      </w:tr>
      <w:tr w:rsidR="00262DB1" w:rsidRPr="00936DF7" w14:paraId="29EC110B" w14:textId="77777777" w:rsidTr="00262DB1">
        <w:tc>
          <w:tcPr>
            <w:tcW w:w="10456" w:type="dxa"/>
            <w:gridSpan w:val="4"/>
          </w:tcPr>
          <w:p w14:paraId="3BA4520A" w14:textId="77777777" w:rsidR="00262DB1" w:rsidRPr="00936DF7" w:rsidRDefault="00262DB1" w:rsidP="00262DB1">
            <w:pPr>
              <w:spacing w:after="0"/>
              <w:rPr>
                <w:rFonts w:ascii="Aptos" w:hAnsi="Aptos"/>
              </w:rPr>
            </w:pPr>
          </w:p>
        </w:tc>
      </w:tr>
      <w:tr w:rsidR="002E780D" w:rsidRPr="00936DF7" w14:paraId="4ECF259E" w14:textId="77777777" w:rsidTr="00262DB1">
        <w:tc>
          <w:tcPr>
            <w:tcW w:w="10456" w:type="dxa"/>
            <w:gridSpan w:val="4"/>
          </w:tcPr>
          <w:p w14:paraId="5A7ED571" w14:textId="77777777" w:rsidR="003E62BF" w:rsidRPr="00936DF7" w:rsidRDefault="003E62BF" w:rsidP="00262DB1">
            <w:pPr>
              <w:spacing w:after="0"/>
              <w:rPr>
                <w:rFonts w:ascii="Aptos" w:hAnsi="Aptos"/>
              </w:rPr>
            </w:pPr>
          </w:p>
        </w:tc>
      </w:tr>
      <w:tr w:rsidR="003E62BF" w:rsidRPr="00936DF7" w14:paraId="3E09F7FB" w14:textId="77777777" w:rsidTr="00262DB1">
        <w:tc>
          <w:tcPr>
            <w:tcW w:w="10456" w:type="dxa"/>
            <w:gridSpan w:val="4"/>
          </w:tcPr>
          <w:p w14:paraId="09CDFA5A" w14:textId="77777777" w:rsidR="003E62BF" w:rsidRPr="00936DF7" w:rsidRDefault="003E62BF" w:rsidP="00262DB1">
            <w:pPr>
              <w:spacing w:after="0"/>
              <w:rPr>
                <w:rFonts w:ascii="Aptos" w:hAnsi="Aptos"/>
              </w:rPr>
            </w:pPr>
          </w:p>
        </w:tc>
      </w:tr>
      <w:tr w:rsidR="003E62BF" w:rsidRPr="00936DF7" w14:paraId="77CB0AE1" w14:textId="77777777" w:rsidTr="00262DB1">
        <w:tc>
          <w:tcPr>
            <w:tcW w:w="10456" w:type="dxa"/>
            <w:gridSpan w:val="4"/>
          </w:tcPr>
          <w:p w14:paraId="54B67C4A" w14:textId="77777777" w:rsidR="003E62BF" w:rsidRPr="00936DF7" w:rsidRDefault="003E62BF" w:rsidP="00262DB1">
            <w:pPr>
              <w:spacing w:after="0"/>
              <w:rPr>
                <w:rFonts w:ascii="Aptos" w:hAnsi="Aptos"/>
              </w:rPr>
            </w:pPr>
          </w:p>
        </w:tc>
      </w:tr>
      <w:tr w:rsidR="003E62BF" w:rsidRPr="00936DF7" w14:paraId="2A69C969" w14:textId="77777777" w:rsidTr="00262DB1">
        <w:tc>
          <w:tcPr>
            <w:tcW w:w="10456" w:type="dxa"/>
            <w:gridSpan w:val="4"/>
          </w:tcPr>
          <w:p w14:paraId="55CCBC89" w14:textId="77777777" w:rsidR="00AD2843" w:rsidRPr="00936DF7" w:rsidRDefault="00AD2843" w:rsidP="00262DB1">
            <w:pPr>
              <w:spacing w:after="0"/>
              <w:rPr>
                <w:rFonts w:ascii="Aptos" w:hAnsi="Aptos"/>
              </w:rPr>
            </w:pPr>
          </w:p>
        </w:tc>
      </w:tr>
      <w:tr w:rsidR="00AD2843" w:rsidRPr="00936DF7" w14:paraId="7C87DC67" w14:textId="77777777" w:rsidTr="00262DB1">
        <w:tc>
          <w:tcPr>
            <w:tcW w:w="10456" w:type="dxa"/>
            <w:gridSpan w:val="4"/>
          </w:tcPr>
          <w:p w14:paraId="704AB17C" w14:textId="52993C15" w:rsidR="00AD2843" w:rsidRPr="00936DF7" w:rsidRDefault="00AD2843" w:rsidP="00262DB1">
            <w:pPr>
              <w:spacing w:after="0"/>
              <w:rPr>
                <w:rFonts w:ascii="Aptos" w:hAnsi="Aptos"/>
              </w:rPr>
            </w:pPr>
            <w:r w:rsidRPr="00936DF7">
              <w:rPr>
                <w:rFonts w:ascii="Aptos" w:hAnsi="Aptos"/>
              </w:rPr>
              <w:t>Dato mottatt av Teno Astro AS:</w:t>
            </w:r>
          </w:p>
        </w:tc>
      </w:tr>
      <w:tr w:rsidR="00AD2843" w:rsidRPr="00936DF7" w14:paraId="555F80CC" w14:textId="77777777" w:rsidTr="00262DB1">
        <w:tc>
          <w:tcPr>
            <w:tcW w:w="10456" w:type="dxa"/>
            <w:gridSpan w:val="4"/>
          </w:tcPr>
          <w:p w14:paraId="62DD0D99" w14:textId="5BBDE807" w:rsidR="00AD2843" w:rsidRPr="00936DF7" w:rsidRDefault="00AD2843" w:rsidP="00262DB1">
            <w:pPr>
              <w:spacing w:after="0"/>
              <w:rPr>
                <w:rFonts w:ascii="Aptos" w:hAnsi="Aptos"/>
              </w:rPr>
            </w:pPr>
            <w:r w:rsidRPr="00936DF7">
              <w:rPr>
                <w:rFonts w:ascii="Aptos" w:hAnsi="Aptos"/>
              </w:rPr>
              <w:t>Kommentar</w:t>
            </w:r>
            <w:r w:rsidR="00890444" w:rsidRPr="00936DF7">
              <w:rPr>
                <w:rFonts w:ascii="Aptos" w:hAnsi="Aptos"/>
              </w:rPr>
              <w:t>er</w:t>
            </w:r>
            <w:r w:rsidRPr="00936DF7">
              <w:rPr>
                <w:rFonts w:ascii="Aptos" w:hAnsi="Aptos"/>
              </w:rPr>
              <w:t xml:space="preserve">: </w:t>
            </w:r>
          </w:p>
        </w:tc>
      </w:tr>
      <w:tr w:rsidR="00AD2843" w:rsidRPr="00936DF7" w14:paraId="1AB0030E" w14:textId="77777777" w:rsidTr="00262DB1">
        <w:tc>
          <w:tcPr>
            <w:tcW w:w="10456" w:type="dxa"/>
            <w:gridSpan w:val="4"/>
          </w:tcPr>
          <w:p w14:paraId="0A8E9327" w14:textId="77777777" w:rsidR="00AD2843" w:rsidRPr="00936DF7" w:rsidRDefault="00AD2843" w:rsidP="00262DB1">
            <w:pPr>
              <w:spacing w:after="0"/>
              <w:rPr>
                <w:rFonts w:ascii="Aptos" w:hAnsi="Aptos"/>
              </w:rPr>
            </w:pPr>
          </w:p>
        </w:tc>
      </w:tr>
    </w:tbl>
    <w:p w14:paraId="45EB488F" w14:textId="2D12226E" w:rsidR="00D60208" w:rsidRDefault="00D60208" w:rsidP="00C73DFC">
      <w:r>
        <w:br/>
      </w:r>
    </w:p>
    <w:p w14:paraId="127C794C" w14:textId="748FF5AB" w:rsidR="00C73DFC" w:rsidRPr="00262DB1" w:rsidRDefault="00C73DFC" w:rsidP="00C73DFC">
      <w:r w:rsidRPr="00AB30BD">
        <w:rPr>
          <w:sz w:val="20"/>
          <w:szCs w:val="20"/>
        </w:rPr>
        <w:t>Alle kikkerter leveres med minimum 2 års garanti.</w:t>
      </w:r>
      <w:r>
        <w:rPr>
          <w:sz w:val="20"/>
          <w:szCs w:val="20"/>
        </w:rPr>
        <w:t xml:space="preserve"> Pulsar og Yukon har 3 års garanti. Batterier har 1 års garanti.</w:t>
      </w:r>
      <w:r w:rsidRPr="00AB30BD">
        <w:rPr>
          <w:sz w:val="20"/>
          <w:szCs w:val="20"/>
        </w:rPr>
        <w:t xml:space="preserve"> Garantien dekker alle former for produksjonsfeil eller svakheter i mat</w:t>
      </w:r>
      <w:r>
        <w:rPr>
          <w:sz w:val="20"/>
          <w:szCs w:val="20"/>
        </w:rPr>
        <w:t>e</w:t>
      </w:r>
      <w:r w:rsidRPr="00AB30BD">
        <w:rPr>
          <w:sz w:val="20"/>
          <w:szCs w:val="20"/>
        </w:rPr>
        <w:t>riale. Ved godkjent garanti erstattes kikkerten med ny hvis den ikke er eldre e</w:t>
      </w:r>
      <w:r>
        <w:rPr>
          <w:sz w:val="20"/>
          <w:szCs w:val="20"/>
        </w:rPr>
        <w:t>n</w:t>
      </w:r>
      <w:r w:rsidRPr="00AB30BD">
        <w:rPr>
          <w:sz w:val="20"/>
          <w:szCs w:val="20"/>
        </w:rPr>
        <w:t>n 1</w:t>
      </w:r>
      <w:r>
        <w:rPr>
          <w:sz w:val="20"/>
          <w:szCs w:val="20"/>
        </w:rPr>
        <w:t>-2</w:t>
      </w:r>
      <w:r w:rsidRPr="00AB30BD">
        <w:rPr>
          <w:sz w:val="20"/>
          <w:szCs w:val="20"/>
        </w:rPr>
        <w:t xml:space="preserve"> måned.</w:t>
      </w:r>
      <w:r>
        <w:rPr>
          <w:sz w:val="20"/>
          <w:szCs w:val="20"/>
        </w:rPr>
        <w:t xml:space="preserve"> </w:t>
      </w:r>
      <w:r w:rsidRPr="00AB30BD">
        <w:rPr>
          <w:sz w:val="20"/>
          <w:szCs w:val="20"/>
        </w:rPr>
        <w:t>Er kikkerten brukt leng</w:t>
      </w:r>
      <w:r>
        <w:rPr>
          <w:sz w:val="20"/>
          <w:szCs w:val="20"/>
        </w:rPr>
        <w:t xml:space="preserve">re </w:t>
      </w:r>
      <w:r w:rsidRPr="00AB30BD">
        <w:rPr>
          <w:sz w:val="20"/>
          <w:szCs w:val="20"/>
        </w:rPr>
        <w:t>vil den bli reparert eller erstattet med</w:t>
      </w:r>
      <w:r>
        <w:rPr>
          <w:sz w:val="20"/>
          <w:szCs w:val="20"/>
        </w:rPr>
        <w:t xml:space="preserve"> tilsvarende eller </w:t>
      </w:r>
      <w:r w:rsidRPr="00AB30BD">
        <w:rPr>
          <w:sz w:val="20"/>
          <w:szCs w:val="20"/>
        </w:rPr>
        <w:t>ny hvis det er mest hensiktsmessig.</w:t>
      </w:r>
      <w:r w:rsidRPr="00AB30BD">
        <w:rPr>
          <w:sz w:val="20"/>
          <w:szCs w:val="20"/>
        </w:rPr>
        <w:br/>
      </w:r>
      <w:r w:rsidRPr="00F93A9F">
        <w:rPr>
          <w:b/>
          <w:bCs/>
          <w:sz w:val="20"/>
          <w:szCs w:val="20"/>
        </w:rPr>
        <w:t>Garantien gjelder ikke:</w:t>
      </w:r>
      <w:r w:rsidRPr="00AB30BD">
        <w:rPr>
          <w:sz w:val="20"/>
          <w:szCs w:val="20"/>
        </w:rPr>
        <w:br/>
        <w:t>Skader som følge av støt eller slag</w:t>
      </w:r>
      <w:r w:rsidRPr="00F93A9F">
        <w:rPr>
          <w:b/>
          <w:bCs/>
          <w:sz w:val="20"/>
          <w:szCs w:val="20"/>
        </w:rPr>
        <w:t>. (Dobbeltsyn eller løsnet prismer</w:t>
      </w:r>
      <w:r w:rsidR="00D8146C">
        <w:rPr>
          <w:b/>
          <w:bCs/>
          <w:sz w:val="20"/>
          <w:szCs w:val="20"/>
        </w:rPr>
        <w:t>/linser</w:t>
      </w:r>
      <w:r w:rsidRPr="00F93A9F">
        <w:rPr>
          <w:b/>
          <w:bCs/>
          <w:sz w:val="20"/>
          <w:szCs w:val="20"/>
        </w:rPr>
        <w:t xml:space="preserve"> oppstår ikke uten at kikkerten har blitt støtskadet)</w:t>
      </w:r>
      <w:r w:rsidRPr="00AB30BD">
        <w:rPr>
          <w:sz w:val="20"/>
          <w:szCs w:val="20"/>
        </w:rPr>
        <w:br/>
        <w:t>Fuktskader som følge av feil eller uforsiktig bruk.</w:t>
      </w:r>
      <w:r>
        <w:rPr>
          <w:sz w:val="20"/>
          <w:szCs w:val="20"/>
        </w:rPr>
        <w:t xml:space="preserve"> </w:t>
      </w:r>
      <w:r w:rsidRPr="00AB30BD">
        <w:rPr>
          <w:sz w:val="20"/>
          <w:szCs w:val="20"/>
        </w:rPr>
        <w:br/>
        <w:t>Et hvert uautorisert inngrep for reparasjon medfølger bortfall av garantien.</w:t>
      </w:r>
      <w:r>
        <w:rPr>
          <w:sz w:val="20"/>
          <w:szCs w:val="20"/>
        </w:rPr>
        <w:t xml:space="preserve"> </w:t>
      </w:r>
      <w:r>
        <w:rPr>
          <w:sz w:val="20"/>
          <w:szCs w:val="20"/>
        </w:rPr>
        <w:br/>
      </w:r>
      <w:r w:rsidRPr="00563AF4">
        <w:rPr>
          <w:b/>
          <w:sz w:val="20"/>
          <w:szCs w:val="20"/>
        </w:rPr>
        <w:t>Returporto vil bli belastet kunde dersom garanti ikke blir godkjent</w:t>
      </w:r>
      <w:r>
        <w:rPr>
          <w:sz w:val="20"/>
          <w:szCs w:val="20"/>
        </w:rPr>
        <w:br/>
      </w:r>
    </w:p>
    <w:p w14:paraId="4C460557" w14:textId="77777777" w:rsidR="00C73DFC" w:rsidRPr="000A0F33" w:rsidRDefault="00C73DFC" w:rsidP="00C73DFC">
      <w:pPr>
        <w:rPr>
          <w:rFonts w:cstheme="minorHAnsi"/>
          <w:b/>
          <w:bCs/>
          <w:sz w:val="20"/>
          <w:szCs w:val="20"/>
          <w:lang w:eastAsia="nb-NO"/>
        </w:rPr>
      </w:pPr>
      <w:r w:rsidRPr="000A0F33">
        <w:rPr>
          <w:rFonts w:cstheme="minorHAnsi"/>
          <w:b/>
          <w:bCs/>
          <w:sz w:val="20"/>
          <w:szCs w:val="20"/>
          <w:lang w:eastAsia="nb-NO"/>
        </w:rPr>
        <w:t>Vilkår for innsending:</w:t>
      </w:r>
    </w:p>
    <w:p w14:paraId="3547C54E" w14:textId="77777777" w:rsidR="00C73DFC" w:rsidRPr="00007554" w:rsidRDefault="00C73DFC" w:rsidP="00C73DFC">
      <w:pPr>
        <w:pStyle w:val="Listeavsnitt"/>
        <w:numPr>
          <w:ilvl w:val="0"/>
          <w:numId w:val="1"/>
        </w:numPr>
        <w:rPr>
          <w:rFonts w:cstheme="minorHAnsi"/>
          <w:b/>
          <w:bCs/>
          <w:i/>
          <w:iCs/>
          <w:color w:val="000000" w:themeColor="text1"/>
          <w:sz w:val="20"/>
          <w:szCs w:val="20"/>
          <w:lang w:eastAsia="nb-NO"/>
        </w:rPr>
      </w:pPr>
      <w:r w:rsidRPr="000A0F33">
        <w:rPr>
          <w:rFonts w:cstheme="minorHAnsi"/>
          <w:sz w:val="20"/>
          <w:szCs w:val="20"/>
          <w:lang w:eastAsia="nb-NO"/>
        </w:rPr>
        <w:t xml:space="preserve">Forhandler skal </w:t>
      </w:r>
      <w:r w:rsidRPr="00007554">
        <w:rPr>
          <w:rFonts w:cstheme="minorHAnsi"/>
          <w:color w:val="000000" w:themeColor="text1"/>
          <w:sz w:val="20"/>
          <w:szCs w:val="20"/>
          <w:lang w:eastAsia="nb-NO"/>
        </w:rPr>
        <w:t>ha undersøkt og sjekket produktet iht. feilsøking og sjekklister på neste side.</w:t>
      </w:r>
    </w:p>
    <w:p w14:paraId="1D690DFD" w14:textId="77777777" w:rsidR="00C73DFC" w:rsidRPr="000A0F33" w:rsidRDefault="00C73DFC" w:rsidP="00C73DFC">
      <w:pPr>
        <w:pStyle w:val="Listeavsnitt"/>
        <w:numPr>
          <w:ilvl w:val="0"/>
          <w:numId w:val="1"/>
        </w:numPr>
        <w:rPr>
          <w:rFonts w:cstheme="minorHAnsi"/>
          <w:b/>
          <w:bCs/>
          <w:i/>
          <w:iCs/>
          <w:sz w:val="20"/>
          <w:szCs w:val="20"/>
          <w:lang w:eastAsia="nb-NO"/>
        </w:rPr>
      </w:pPr>
      <w:r w:rsidRPr="00007554">
        <w:rPr>
          <w:rFonts w:cstheme="minorHAnsi"/>
          <w:color w:val="000000" w:themeColor="text1"/>
          <w:sz w:val="20"/>
          <w:szCs w:val="20"/>
          <w:lang w:eastAsia="nb-NO"/>
        </w:rPr>
        <w:t xml:space="preserve">Forhandler skal kontaktet Teno </w:t>
      </w:r>
      <w:r w:rsidRPr="000A0F33">
        <w:rPr>
          <w:rFonts w:cstheme="minorHAnsi"/>
          <w:sz w:val="20"/>
          <w:szCs w:val="20"/>
          <w:lang w:eastAsia="nb-NO"/>
        </w:rPr>
        <w:t xml:space="preserve">Astro AS vedr. reklamasjon/retur på Pulsar enheter om feil ikke identifiseres ved hjelp av overnevnte. </w:t>
      </w:r>
    </w:p>
    <w:p w14:paraId="624A75C7" w14:textId="77777777" w:rsidR="00C73DFC" w:rsidRPr="000A0F33" w:rsidRDefault="00C73DFC" w:rsidP="00C73DFC">
      <w:pPr>
        <w:pStyle w:val="Listeavsnitt"/>
        <w:numPr>
          <w:ilvl w:val="0"/>
          <w:numId w:val="1"/>
        </w:numPr>
        <w:rPr>
          <w:rFonts w:cstheme="minorHAnsi"/>
          <w:b/>
          <w:bCs/>
          <w:i/>
          <w:iCs/>
          <w:sz w:val="20"/>
          <w:szCs w:val="20"/>
          <w:lang w:eastAsia="nb-NO"/>
        </w:rPr>
      </w:pPr>
      <w:r w:rsidRPr="000A0F33">
        <w:rPr>
          <w:rFonts w:cstheme="minorHAnsi"/>
          <w:sz w:val="20"/>
          <w:szCs w:val="20"/>
          <w:lang w:eastAsia="nb-NO"/>
        </w:rPr>
        <w:t>Forhandler skal legge ved et ferdig utfylt reklamasjonsskjema ved hvert defekt produkt.</w:t>
      </w:r>
    </w:p>
    <w:p w14:paraId="5D954F73" w14:textId="77777777" w:rsidR="00C73DFC" w:rsidRPr="00C73DFC" w:rsidRDefault="00C73DFC" w:rsidP="00C73DFC">
      <w:pPr>
        <w:pStyle w:val="Listeavsnitt"/>
        <w:numPr>
          <w:ilvl w:val="0"/>
          <w:numId w:val="1"/>
        </w:numPr>
        <w:rPr>
          <w:rFonts w:cstheme="minorHAnsi"/>
          <w:b/>
          <w:bCs/>
          <w:i/>
          <w:iCs/>
          <w:sz w:val="20"/>
          <w:szCs w:val="20"/>
          <w:lang w:eastAsia="nb-NO"/>
        </w:rPr>
      </w:pPr>
      <w:r w:rsidRPr="000A0F33">
        <w:rPr>
          <w:rFonts w:cstheme="minorHAnsi"/>
          <w:sz w:val="20"/>
          <w:szCs w:val="20"/>
          <w:lang w:eastAsia="nb-NO"/>
        </w:rPr>
        <w:t xml:space="preserve">Forhandler skal legge ved kjøpskvittering med dato ved garantisaker.   </w:t>
      </w:r>
    </w:p>
    <w:p w14:paraId="23841CB3" w14:textId="77777777" w:rsidR="00C73DFC" w:rsidRDefault="00C73DFC" w:rsidP="00C73DFC">
      <w:pPr>
        <w:rPr>
          <w:rFonts w:cstheme="minorHAnsi"/>
          <w:b/>
          <w:bCs/>
          <w:i/>
          <w:iCs/>
          <w:sz w:val="20"/>
          <w:szCs w:val="20"/>
          <w:lang w:eastAsia="nb-NO"/>
        </w:rPr>
      </w:pPr>
    </w:p>
    <w:p w14:paraId="0FBC3F27" w14:textId="61D6D6F5" w:rsidR="00C73DFC" w:rsidRPr="00D60208" w:rsidRDefault="00C73DFC" w:rsidP="00D60208">
      <w:pPr>
        <w:pStyle w:val="Overskrift2"/>
        <w:shd w:val="clear" w:color="auto" w:fill="FFFFFF"/>
        <w:textAlignment w:val="baseline"/>
        <w:rPr>
          <w:rFonts w:asciiTheme="minorHAnsi" w:hAnsiTheme="minorHAnsi" w:cstheme="minorHAnsi"/>
          <w:i/>
          <w:iCs/>
          <w:color w:val="000000" w:themeColor="text1"/>
          <w:sz w:val="16"/>
          <w:szCs w:val="16"/>
        </w:rPr>
      </w:pPr>
      <w:r w:rsidRPr="00D60208">
        <w:rPr>
          <w:rFonts w:asciiTheme="minorHAnsi" w:hAnsiTheme="minorHAnsi" w:cstheme="minorHAnsi"/>
          <w:b/>
          <w:bCs/>
          <w:color w:val="000000"/>
          <w:sz w:val="20"/>
          <w:szCs w:val="20"/>
        </w:rPr>
        <w:lastRenderedPageBreak/>
        <w:t>Fenix lykter:</w:t>
      </w:r>
      <w:r w:rsidRPr="00437062">
        <w:rPr>
          <w:rFonts w:asciiTheme="minorHAnsi" w:hAnsiTheme="minorHAnsi" w:cstheme="minorHAnsi"/>
          <w:b/>
          <w:bCs/>
          <w:color w:val="000000"/>
          <w:sz w:val="16"/>
          <w:szCs w:val="16"/>
        </w:rPr>
        <w:br/>
        <w:t xml:space="preserve">Opplever kunden at den helt nye lykten din ikke vil slå seg på? </w:t>
      </w:r>
      <w:r w:rsidRPr="00D60208">
        <w:rPr>
          <w:rFonts w:asciiTheme="minorHAnsi" w:hAnsiTheme="minorHAnsi" w:cstheme="minorHAnsi"/>
          <w:i/>
          <w:iCs/>
          <w:color w:val="000000"/>
          <w:sz w:val="16"/>
          <w:szCs w:val="16"/>
        </w:rPr>
        <w:t>Dette er mest sannsynlig fordi isolasjonsplaten ikke er fjernet fra batteriet.</w:t>
      </w:r>
      <w:r w:rsidRPr="00437062">
        <w:rPr>
          <w:rFonts w:asciiTheme="minorHAnsi" w:hAnsiTheme="minorHAnsi" w:cstheme="minorHAnsi"/>
          <w:color w:val="000000"/>
          <w:sz w:val="16"/>
          <w:szCs w:val="16"/>
        </w:rPr>
        <w:br/>
      </w:r>
      <w:r w:rsidRPr="00437062">
        <w:rPr>
          <w:rFonts w:asciiTheme="minorHAnsi" w:hAnsiTheme="minorHAnsi" w:cstheme="minorHAnsi"/>
          <w:b/>
          <w:bCs/>
          <w:color w:val="000000"/>
          <w:sz w:val="16"/>
          <w:szCs w:val="16"/>
        </w:rPr>
        <w:t xml:space="preserve">Opplever kunden at lykten bare blinker og ikke vil slå seg på? </w:t>
      </w:r>
      <w:r w:rsidRPr="00D60208">
        <w:rPr>
          <w:rFonts w:asciiTheme="minorHAnsi" w:hAnsiTheme="minorHAnsi" w:cstheme="minorHAnsi"/>
          <w:i/>
          <w:iCs/>
          <w:color w:val="000000"/>
          <w:sz w:val="16"/>
          <w:szCs w:val="16"/>
        </w:rPr>
        <w:t>Det er mest sannsynlig fordi «</w:t>
      </w:r>
      <w:proofErr w:type="spellStart"/>
      <w:r w:rsidRPr="00D60208">
        <w:rPr>
          <w:rFonts w:asciiTheme="minorHAnsi" w:hAnsiTheme="minorHAnsi" w:cstheme="minorHAnsi"/>
          <w:i/>
          <w:iCs/>
          <w:color w:val="000000"/>
          <w:sz w:val="16"/>
          <w:szCs w:val="16"/>
        </w:rPr>
        <w:t>lock</w:t>
      </w:r>
      <w:proofErr w:type="spellEnd"/>
      <w:r w:rsidRPr="00D60208">
        <w:rPr>
          <w:rFonts w:asciiTheme="minorHAnsi" w:hAnsiTheme="minorHAnsi" w:cstheme="minorHAnsi"/>
          <w:i/>
          <w:iCs/>
          <w:color w:val="000000"/>
          <w:sz w:val="16"/>
          <w:szCs w:val="16"/>
        </w:rPr>
        <w:t xml:space="preserve"> </w:t>
      </w:r>
      <w:proofErr w:type="spellStart"/>
      <w:r w:rsidRPr="00D60208">
        <w:rPr>
          <w:rFonts w:asciiTheme="minorHAnsi" w:hAnsiTheme="minorHAnsi" w:cstheme="minorHAnsi"/>
          <w:i/>
          <w:iCs/>
          <w:color w:val="000000"/>
          <w:sz w:val="16"/>
          <w:szCs w:val="16"/>
        </w:rPr>
        <w:t>out</w:t>
      </w:r>
      <w:proofErr w:type="spellEnd"/>
      <w:r w:rsidRPr="00D60208">
        <w:rPr>
          <w:rFonts w:asciiTheme="minorHAnsi" w:hAnsiTheme="minorHAnsi" w:cstheme="minorHAnsi"/>
          <w:i/>
          <w:iCs/>
          <w:color w:val="000000"/>
          <w:sz w:val="16"/>
          <w:szCs w:val="16"/>
        </w:rPr>
        <w:t>»/låsefunksjonen på lykten din er aktiv. Fenix-lykter har en låsefunksjon som</w:t>
      </w:r>
      <w:r w:rsidR="00D60208" w:rsidRPr="00D60208">
        <w:rPr>
          <w:rFonts w:asciiTheme="minorHAnsi" w:hAnsiTheme="minorHAnsi" w:cstheme="minorHAnsi"/>
          <w:i/>
          <w:iCs/>
          <w:color w:val="000000"/>
          <w:sz w:val="16"/>
          <w:szCs w:val="16"/>
        </w:rPr>
        <w:t xml:space="preserve"> </w:t>
      </w:r>
      <w:r w:rsidRPr="00D60208">
        <w:rPr>
          <w:rFonts w:asciiTheme="minorHAnsi" w:hAnsiTheme="minorHAnsi" w:cstheme="minorHAnsi"/>
          <w:i/>
          <w:iCs/>
          <w:color w:val="000000"/>
          <w:sz w:val="16"/>
          <w:szCs w:val="16"/>
        </w:rPr>
        <w:t>hindrer utilsiktet aktivering når du f. eks har den i lommen, transporterer den i en sekk e.l. Hvis denne funksjonen bevisst eller ubevisst har blitt aktivert, vil du i de fleste tilfeller se at batteriindikatoren eller lykten blinker når du prøver å slå den på. Det vil variere litt fra lykt til lykt hvordan låsefunksjonen aktiveres/deaktiveres. Se brukermanual.</w:t>
      </w:r>
      <w:r w:rsidRPr="00437062">
        <w:rPr>
          <w:rFonts w:asciiTheme="minorHAnsi" w:hAnsiTheme="minorHAnsi" w:cstheme="minorHAnsi"/>
          <w:color w:val="000000"/>
          <w:sz w:val="16"/>
          <w:szCs w:val="16"/>
        </w:rPr>
        <w:br/>
      </w:r>
      <w:r w:rsidRPr="00D60208">
        <w:rPr>
          <w:rFonts w:asciiTheme="minorHAnsi" w:hAnsiTheme="minorHAnsi" w:cstheme="minorHAnsi"/>
          <w:b/>
          <w:bCs/>
          <w:color w:val="000000" w:themeColor="text1"/>
          <w:sz w:val="16"/>
          <w:szCs w:val="16"/>
        </w:rPr>
        <w:t xml:space="preserve">Opplever kunden at brukstiden er kortere enn forventet? </w:t>
      </w:r>
      <w:r w:rsidRPr="00D60208">
        <w:rPr>
          <w:rFonts w:asciiTheme="minorHAnsi" w:hAnsiTheme="minorHAnsi" w:cstheme="minorHAnsi"/>
          <w:i/>
          <w:iCs/>
          <w:color w:val="000000"/>
          <w:sz w:val="16"/>
          <w:szCs w:val="16"/>
          <w:shd w:val="clear" w:color="auto" w:fill="FFFFFF"/>
        </w:rPr>
        <w:t>Alle Fenix-lykter blir testet av fabrikant før utsendelse. Disse testene foregår under gitte forhold som er nevnt i spesifikasjonstabellen. En test gjort innendørs i 20°C vil ikke gi samme resultat som bruk utendørs i -10°C. Batterier vil alltid gi mindre strøm i kalde forhold. </w:t>
      </w:r>
      <w:r w:rsidRPr="00D60208">
        <w:rPr>
          <w:rFonts w:asciiTheme="minorHAnsi" w:hAnsiTheme="minorHAnsi" w:cstheme="minorHAnsi"/>
          <w:i/>
          <w:iCs/>
          <w:color w:val="000000"/>
          <w:sz w:val="16"/>
          <w:szCs w:val="16"/>
          <w:shd w:val="clear" w:color="auto" w:fill="FFFFFF"/>
        </w:rPr>
        <w:br/>
      </w:r>
      <w:r w:rsidRPr="00D60208">
        <w:rPr>
          <w:rFonts w:asciiTheme="minorHAnsi" w:hAnsiTheme="minorHAnsi" w:cstheme="minorHAnsi"/>
          <w:b/>
          <w:bCs/>
          <w:i/>
          <w:iCs/>
          <w:color w:val="000000"/>
          <w:sz w:val="16"/>
          <w:szCs w:val="16"/>
          <w:shd w:val="clear" w:color="auto" w:fill="FFFFFF"/>
        </w:rPr>
        <w:t>Opplever kunden at lysstyrken på</w:t>
      </w:r>
      <w:r w:rsidRPr="00D60208">
        <w:rPr>
          <w:rFonts w:asciiTheme="minorHAnsi" w:hAnsiTheme="minorHAnsi" w:cstheme="minorHAnsi"/>
          <w:b/>
          <w:bCs/>
          <w:color w:val="000000"/>
          <w:sz w:val="16"/>
          <w:szCs w:val="16"/>
          <w:shd w:val="clear" w:color="auto" w:fill="FFFFFF"/>
        </w:rPr>
        <w:t xml:space="preserve"> lykten reduseres?</w:t>
      </w:r>
      <w:r w:rsidRPr="00437062">
        <w:rPr>
          <w:rFonts w:asciiTheme="minorHAnsi" w:hAnsiTheme="minorHAnsi" w:cstheme="minorHAnsi"/>
          <w:b/>
          <w:bCs/>
          <w:color w:val="000000"/>
          <w:sz w:val="16"/>
          <w:szCs w:val="16"/>
          <w:shd w:val="clear" w:color="auto" w:fill="FFFFFF"/>
        </w:rPr>
        <w:t xml:space="preserve"> </w:t>
      </w:r>
      <w:r w:rsidRPr="00D60208">
        <w:rPr>
          <w:rFonts w:asciiTheme="minorHAnsi" w:hAnsiTheme="minorHAnsi" w:cstheme="minorHAnsi"/>
          <w:i/>
          <w:iCs/>
          <w:color w:val="000000"/>
          <w:sz w:val="16"/>
          <w:szCs w:val="16"/>
        </w:rPr>
        <w:t xml:space="preserve">Fenix sine lykter har intelligente sensorer og overopphetingsvern. Det vil i praksis si at lysstyrken kan reduseres når: </w:t>
      </w:r>
      <w:r w:rsidRPr="00D60208">
        <w:rPr>
          <w:rStyle w:val="Sterk"/>
          <w:rFonts w:asciiTheme="minorHAnsi" w:hAnsiTheme="minorHAnsi" w:cstheme="minorHAnsi"/>
          <w:i/>
          <w:iCs/>
          <w:color w:val="000000"/>
          <w:sz w:val="16"/>
          <w:szCs w:val="16"/>
        </w:rPr>
        <w:t>1:</w:t>
      </w:r>
      <w:r w:rsidRPr="00D60208">
        <w:rPr>
          <w:rFonts w:asciiTheme="minorHAnsi" w:hAnsiTheme="minorHAnsi" w:cstheme="minorHAnsi"/>
          <w:i/>
          <w:iCs/>
          <w:color w:val="000000"/>
          <w:sz w:val="16"/>
          <w:szCs w:val="16"/>
        </w:rPr>
        <w:t xml:space="preserve"> Overopphetingsvernet merker at lykten er blitt for varm. Dette er for å beskytte brukeren og bevare den totale levetiden på LED-diodene i lykten din. </w:t>
      </w:r>
      <w:r w:rsidRPr="00D60208">
        <w:rPr>
          <w:rStyle w:val="Sterk"/>
          <w:rFonts w:asciiTheme="minorHAnsi" w:hAnsiTheme="minorHAnsi" w:cstheme="minorHAnsi"/>
          <w:i/>
          <w:iCs/>
          <w:color w:val="000000"/>
          <w:sz w:val="16"/>
          <w:szCs w:val="16"/>
        </w:rPr>
        <w:t>2:</w:t>
      </w:r>
      <w:r w:rsidRPr="00D60208">
        <w:rPr>
          <w:rFonts w:asciiTheme="minorHAnsi" w:hAnsiTheme="minorHAnsi" w:cstheme="minorHAnsi"/>
          <w:i/>
          <w:iCs/>
          <w:color w:val="000000"/>
          <w:sz w:val="16"/>
          <w:szCs w:val="16"/>
        </w:rPr>
        <w:t> Batterinivået begynner å bli lavt. Lysstyrken reduseres automatisk for å gi deg så lang brukstid som mulig med den gjenværende batterikapasiteten</w:t>
      </w:r>
      <w:r w:rsidRPr="00D60208">
        <w:rPr>
          <w:rFonts w:asciiTheme="minorHAnsi" w:hAnsiTheme="minorHAnsi" w:cstheme="minorHAnsi"/>
          <w:b/>
          <w:bCs/>
          <w:i/>
          <w:iCs/>
          <w:color w:val="000000" w:themeColor="text1"/>
          <w:sz w:val="16"/>
          <w:szCs w:val="16"/>
        </w:rPr>
        <w:t xml:space="preserve">. Husk! </w:t>
      </w:r>
      <w:r w:rsidRPr="00D60208">
        <w:rPr>
          <w:rStyle w:val="Sterk"/>
          <w:rFonts w:asciiTheme="minorHAnsi" w:hAnsiTheme="minorHAnsi" w:cstheme="minorHAnsi"/>
          <w:b w:val="0"/>
          <w:bCs w:val="0"/>
          <w:i/>
          <w:iCs/>
          <w:color w:val="000000" w:themeColor="text1"/>
          <w:sz w:val="16"/>
          <w:szCs w:val="16"/>
        </w:rPr>
        <w:t>Batterier er forbruksvare. Kapasiteten til batteriet vil svekkes over tid. Opplever du problemer relatert til brukstid på din lykt, prøv alltid med et annet/nytt batteri før du sender lykten inn til reparasjon. Batteri leveres med 1 års garanti.</w:t>
      </w:r>
      <w:r w:rsidRPr="00437062">
        <w:rPr>
          <w:rStyle w:val="Sterk"/>
          <w:rFonts w:asciiTheme="minorHAnsi" w:hAnsiTheme="minorHAnsi" w:cstheme="minorHAnsi"/>
          <w:color w:val="000000" w:themeColor="text1"/>
          <w:sz w:val="16"/>
          <w:szCs w:val="16"/>
        </w:rPr>
        <w:br/>
      </w:r>
      <w:r w:rsidRPr="00437062">
        <w:rPr>
          <w:rFonts w:asciiTheme="minorHAnsi" w:hAnsiTheme="minorHAnsi" w:cstheme="minorHAnsi"/>
          <w:b/>
          <w:bCs/>
          <w:color w:val="000000" w:themeColor="text1"/>
          <w:sz w:val="16"/>
          <w:szCs w:val="16"/>
        </w:rPr>
        <w:t xml:space="preserve">Opplever kunden at lykten ikke lader? </w:t>
      </w:r>
      <w:r w:rsidRPr="00D60208">
        <w:rPr>
          <w:rFonts w:asciiTheme="minorHAnsi" w:hAnsiTheme="minorHAnsi" w:cstheme="minorHAnsi"/>
          <w:i/>
          <w:iCs/>
          <w:color w:val="000000" w:themeColor="text1"/>
          <w:sz w:val="16"/>
          <w:szCs w:val="16"/>
        </w:rPr>
        <w:t xml:space="preserve">Forsøk med et annet batteri, annen ladeledning, og annen adapter for å lokalisere hvor en eventuell feil kan ligge. </w:t>
      </w:r>
      <w:r w:rsidRPr="00D60208">
        <w:rPr>
          <w:rFonts w:asciiTheme="minorHAnsi" w:hAnsiTheme="minorHAnsi" w:cstheme="minorHAnsi"/>
          <w:i/>
          <w:iCs/>
          <w:color w:val="000000" w:themeColor="text1"/>
          <w:sz w:val="16"/>
          <w:szCs w:val="16"/>
        </w:rPr>
        <w:br/>
      </w:r>
      <w:r w:rsidRPr="00437062">
        <w:rPr>
          <w:rFonts w:asciiTheme="minorHAnsi" w:hAnsiTheme="minorHAnsi" w:cstheme="minorHAnsi"/>
          <w:color w:val="000000" w:themeColor="text1"/>
          <w:sz w:val="16"/>
          <w:szCs w:val="16"/>
        </w:rPr>
        <w:br/>
        <w:t xml:space="preserve">SJEKKLISTE FOR FENIX LYKTER: </w:t>
      </w:r>
      <w:r w:rsidRPr="00437062">
        <w:rPr>
          <w:rFonts w:asciiTheme="minorHAnsi" w:hAnsiTheme="minorHAnsi" w:cstheme="minorHAnsi"/>
          <w:color w:val="000000" w:themeColor="text1"/>
          <w:sz w:val="16"/>
          <w:szCs w:val="16"/>
        </w:rPr>
        <w:tab/>
        <w:t>Batteribeskyttelsen er fjernet:</w:t>
      </w:r>
      <w:r w:rsidRPr="00437062">
        <w:rPr>
          <w:rFonts w:asciiTheme="minorHAnsi" w:hAnsiTheme="minorHAnsi" w:cstheme="minorHAnsi"/>
          <w:color w:val="000000" w:themeColor="text1"/>
          <w:sz w:val="16"/>
          <w:szCs w:val="16"/>
        </w:rPr>
        <w:tab/>
        <w:t xml:space="preserve">                   </w:t>
      </w:r>
      <w:r w:rsidRPr="00437062">
        <w:rPr>
          <w:rFonts w:asciiTheme="minorHAnsi" w:hAnsiTheme="minorHAnsi" w:cstheme="minorHAnsi"/>
          <w:color w:val="000000" w:themeColor="text1"/>
          <w:sz w:val="16"/>
          <w:szCs w:val="16"/>
        </w:rPr>
        <w:tab/>
      </w:r>
      <w:sdt>
        <w:sdtPr>
          <w:rPr>
            <w:rFonts w:asciiTheme="minorHAnsi" w:hAnsiTheme="minorHAnsi" w:cstheme="minorHAnsi"/>
            <w:i/>
            <w:iCs/>
            <w:color w:val="000000" w:themeColor="text1"/>
            <w:sz w:val="16"/>
            <w:szCs w:val="16"/>
          </w:rPr>
          <w:id w:val="1661190577"/>
          <w14:checkbox>
            <w14:checked w14:val="0"/>
            <w14:checkedState w14:val="2612" w14:font="MS Gothic"/>
            <w14:uncheckedState w14:val="2610" w14:font="MS Gothic"/>
          </w14:checkbox>
        </w:sdtPr>
        <w:sdtContent>
          <w:r w:rsidRPr="00437062">
            <w:rPr>
              <w:rFonts w:ascii="Segoe UI Symbol" w:eastAsia="MS Gothic" w:hAnsi="Segoe UI Symbol" w:cs="Segoe UI Symbol"/>
              <w:color w:val="000000" w:themeColor="text1"/>
              <w:sz w:val="16"/>
              <w:szCs w:val="16"/>
            </w:rPr>
            <w:t>☐</w:t>
          </w:r>
        </w:sdtContent>
      </w:sdt>
      <w:r w:rsidRPr="00437062">
        <w:rPr>
          <w:rFonts w:asciiTheme="minorHAnsi" w:hAnsiTheme="minorHAnsi" w:cstheme="minorHAnsi"/>
          <w:color w:val="000000" w:themeColor="text1"/>
          <w:sz w:val="16"/>
          <w:szCs w:val="16"/>
        </w:rPr>
        <w:tab/>
      </w:r>
      <w:r w:rsidR="00D60208">
        <w:rPr>
          <w:rFonts w:asciiTheme="minorHAnsi" w:hAnsiTheme="minorHAnsi" w:cstheme="minorHAnsi"/>
          <w:i/>
          <w:iCs/>
          <w:color w:val="000000" w:themeColor="text1"/>
          <w:sz w:val="16"/>
          <w:szCs w:val="16"/>
        </w:rPr>
        <w:br/>
      </w:r>
      <w:r w:rsidR="00D60208">
        <w:rPr>
          <w:rFonts w:asciiTheme="minorHAnsi" w:hAnsiTheme="minorHAnsi" w:cstheme="minorHAnsi"/>
          <w:color w:val="000000" w:themeColor="text1"/>
          <w:sz w:val="16"/>
          <w:szCs w:val="16"/>
        </w:rPr>
        <w:t xml:space="preserve">   </w:t>
      </w:r>
      <w:r w:rsidR="00D60208">
        <w:rPr>
          <w:rFonts w:asciiTheme="minorHAnsi" w:hAnsiTheme="minorHAnsi" w:cstheme="minorHAnsi"/>
          <w:color w:val="000000" w:themeColor="text1"/>
          <w:sz w:val="16"/>
          <w:szCs w:val="16"/>
        </w:rPr>
        <w:tab/>
      </w:r>
      <w:r w:rsidR="00D60208">
        <w:rPr>
          <w:rFonts w:asciiTheme="minorHAnsi" w:hAnsiTheme="minorHAnsi" w:cstheme="minorHAnsi"/>
          <w:color w:val="000000" w:themeColor="text1"/>
          <w:sz w:val="16"/>
          <w:szCs w:val="16"/>
        </w:rPr>
        <w:tab/>
      </w:r>
      <w:r w:rsidR="00D60208">
        <w:rPr>
          <w:rFonts w:asciiTheme="minorHAnsi" w:hAnsiTheme="minorHAnsi" w:cstheme="minorHAnsi"/>
          <w:color w:val="000000" w:themeColor="text1"/>
          <w:sz w:val="16"/>
          <w:szCs w:val="16"/>
        </w:rPr>
        <w:tab/>
      </w:r>
      <w:r w:rsidR="00D60208">
        <w:rPr>
          <w:rFonts w:asciiTheme="minorHAnsi" w:hAnsiTheme="minorHAnsi" w:cstheme="minorHAnsi"/>
          <w:color w:val="000000" w:themeColor="text1"/>
          <w:sz w:val="16"/>
          <w:szCs w:val="16"/>
        </w:rPr>
        <w:tab/>
      </w:r>
      <w:r w:rsidRPr="00437062">
        <w:rPr>
          <w:rFonts w:asciiTheme="minorHAnsi" w:hAnsiTheme="minorHAnsi" w:cstheme="minorHAnsi"/>
          <w:color w:val="000000" w:themeColor="text1"/>
          <w:sz w:val="16"/>
          <w:szCs w:val="16"/>
        </w:rPr>
        <w:t>Låsefunksjonen er av:</w:t>
      </w:r>
      <w:r w:rsidRPr="00437062">
        <w:rPr>
          <w:rFonts w:asciiTheme="minorHAnsi" w:hAnsiTheme="minorHAnsi" w:cstheme="minorHAnsi"/>
          <w:color w:val="000000" w:themeColor="text1"/>
          <w:sz w:val="16"/>
          <w:szCs w:val="16"/>
        </w:rPr>
        <w:tab/>
      </w:r>
      <w:r w:rsidRPr="00437062">
        <w:rPr>
          <w:rFonts w:asciiTheme="minorHAnsi" w:hAnsiTheme="minorHAnsi" w:cstheme="minorHAnsi"/>
          <w:color w:val="000000" w:themeColor="text1"/>
          <w:sz w:val="16"/>
          <w:szCs w:val="16"/>
        </w:rPr>
        <w:tab/>
      </w:r>
      <w:sdt>
        <w:sdtPr>
          <w:rPr>
            <w:rFonts w:asciiTheme="minorHAnsi" w:hAnsiTheme="minorHAnsi" w:cstheme="minorHAnsi"/>
            <w:i/>
            <w:iCs/>
            <w:color w:val="000000" w:themeColor="text1"/>
            <w:sz w:val="16"/>
            <w:szCs w:val="16"/>
          </w:rPr>
          <w:id w:val="1973246249"/>
          <w14:checkbox>
            <w14:checked w14:val="0"/>
            <w14:checkedState w14:val="2612" w14:font="MS Gothic"/>
            <w14:uncheckedState w14:val="2610" w14:font="MS Gothic"/>
          </w14:checkbox>
        </w:sdtPr>
        <w:sdtContent>
          <w:r w:rsidRPr="00437062">
            <w:rPr>
              <w:rFonts w:ascii="Segoe UI Symbol" w:eastAsia="MS Gothic" w:hAnsi="Segoe UI Symbol" w:cs="Segoe UI Symbol"/>
              <w:color w:val="000000" w:themeColor="text1"/>
              <w:sz w:val="16"/>
              <w:szCs w:val="16"/>
            </w:rPr>
            <w:t>☐</w:t>
          </w:r>
        </w:sdtContent>
      </w:sdt>
      <w:r w:rsidRPr="00437062">
        <w:rPr>
          <w:rFonts w:asciiTheme="minorHAnsi" w:hAnsiTheme="minorHAnsi" w:cstheme="minorHAnsi"/>
          <w:color w:val="000000" w:themeColor="text1"/>
          <w:sz w:val="16"/>
          <w:szCs w:val="16"/>
        </w:rPr>
        <w:tab/>
      </w:r>
      <w:r w:rsidR="00D60208">
        <w:rPr>
          <w:rFonts w:asciiTheme="minorHAnsi" w:hAnsiTheme="minorHAnsi" w:cstheme="minorHAnsi"/>
          <w:color w:val="000000" w:themeColor="text1"/>
          <w:sz w:val="16"/>
          <w:szCs w:val="16"/>
        </w:rPr>
        <w:br/>
        <w:t xml:space="preserve">  </w:t>
      </w:r>
      <w:r w:rsidR="00D60208">
        <w:rPr>
          <w:rFonts w:asciiTheme="minorHAnsi" w:hAnsiTheme="minorHAnsi" w:cstheme="minorHAnsi"/>
          <w:color w:val="000000" w:themeColor="text1"/>
          <w:sz w:val="16"/>
          <w:szCs w:val="16"/>
        </w:rPr>
        <w:tab/>
      </w:r>
      <w:r w:rsidR="00D60208">
        <w:rPr>
          <w:rFonts w:asciiTheme="minorHAnsi" w:hAnsiTheme="minorHAnsi" w:cstheme="minorHAnsi"/>
          <w:color w:val="000000" w:themeColor="text1"/>
          <w:sz w:val="16"/>
          <w:szCs w:val="16"/>
        </w:rPr>
        <w:tab/>
      </w:r>
      <w:r w:rsidR="00D60208">
        <w:rPr>
          <w:rFonts w:asciiTheme="minorHAnsi" w:hAnsiTheme="minorHAnsi" w:cstheme="minorHAnsi"/>
          <w:color w:val="000000" w:themeColor="text1"/>
          <w:sz w:val="16"/>
          <w:szCs w:val="16"/>
        </w:rPr>
        <w:tab/>
      </w:r>
      <w:r w:rsidR="00D60208">
        <w:rPr>
          <w:rFonts w:asciiTheme="minorHAnsi" w:hAnsiTheme="minorHAnsi" w:cstheme="minorHAnsi"/>
          <w:color w:val="000000" w:themeColor="text1"/>
          <w:sz w:val="16"/>
          <w:szCs w:val="16"/>
        </w:rPr>
        <w:tab/>
      </w:r>
      <w:r w:rsidRPr="00D60208">
        <w:rPr>
          <w:rFonts w:cstheme="minorHAnsi"/>
          <w:color w:val="000000" w:themeColor="text1"/>
          <w:sz w:val="16"/>
          <w:szCs w:val="16"/>
          <w:lang w:eastAsia="nb-NO"/>
        </w:rPr>
        <w:t>Annet batteri er forsøkt:</w:t>
      </w:r>
      <w:r w:rsidR="00D60208" w:rsidRPr="00D60208">
        <w:rPr>
          <w:rFonts w:cstheme="minorHAnsi"/>
          <w:color w:val="000000" w:themeColor="text1"/>
          <w:sz w:val="16"/>
          <w:szCs w:val="16"/>
          <w:lang w:eastAsia="nb-NO"/>
        </w:rPr>
        <w:tab/>
      </w:r>
      <w:r w:rsidRPr="00D60208">
        <w:rPr>
          <w:rFonts w:cstheme="minorHAnsi"/>
          <w:color w:val="000000" w:themeColor="text1"/>
          <w:sz w:val="16"/>
          <w:szCs w:val="16"/>
          <w:lang w:eastAsia="nb-NO"/>
        </w:rPr>
        <w:tab/>
      </w:r>
      <w:sdt>
        <w:sdtPr>
          <w:rPr>
            <w:rFonts w:cstheme="minorHAnsi"/>
            <w:color w:val="000000" w:themeColor="text1"/>
            <w:sz w:val="16"/>
            <w:szCs w:val="16"/>
            <w:lang w:eastAsia="nb-NO"/>
          </w:rPr>
          <w:id w:val="-1780786091"/>
          <w14:checkbox>
            <w14:checked w14:val="0"/>
            <w14:checkedState w14:val="2612" w14:font="MS Gothic"/>
            <w14:uncheckedState w14:val="2610" w14:font="MS Gothic"/>
          </w14:checkbox>
        </w:sdtPr>
        <w:sdtContent>
          <w:r w:rsidRPr="00D60208">
            <w:rPr>
              <w:rFonts w:ascii="Segoe UI Symbol" w:eastAsia="MS Gothic" w:hAnsi="Segoe UI Symbol" w:cs="Segoe UI Symbol"/>
              <w:color w:val="000000" w:themeColor="text1"/>
              <w:sz w:val="16"/>
              <w:szCs w:val="16"/>
              <w:lang w:eastAsia="nb-NO"/>
            </w:rPr>
            <w:t>☐</w:t>
          </w:r>
        </w:sdtContent>
      </w:sdt>
      <w:r w:rsidRPr="00D60208">
        <w:rPr>
          <w:rFonts w:cstheme="minorHAnsi"/>
          <w:color w:val="000000" w:themeColor="text1"/>
          <w:sz w:val="16"/>
          <w:szCs w:val="16"/>
          <w:lang w:eastAsia="nb-NO"/>
        </w:rPr>
        <w:tab/>
      </w:r>
      <w:r w:rsidR="00D60208" w:rsidRPr="00D60208">
        <w:rPr>
          <w:rFonts w:cstheme="minorHAnsi"/>
          <w:color w:val="000000" w:themeColor="text1"/>
          <w:sz w:val="16"/>
          <w:szCs w:val="16"/>
          <w:lang w:eastAsia="nb-NO"/>
        </w:rPr>
        <w:br/>
        <w:t xml:space="preserve">  </w:t>
      </w:r>
      <w:r w:rsidR="00D60208" w:rsidRPr="00D60208">
        <w:rPr>
          <w:rFonts w:cstheme="minorHAnsi"/>
          <w:color w:val="000000" w:themeColor="text1"/>
          <w:sz w:val="16"/>
          <w:szCs w:val="16"/>
          <w:lang w:eastAsia="nb-NO"/>
        </w:rPr>
        <w:tab/>
      </w:r>
      <w:r w:rsidR="00D60208" w:rsidRPr="00D60208">
        <w:rPr>
          <w:rFonts w:cstheme="minorHAnsi"/>
          <w:color w:val="000000" w:themeColor="text1"/>
          <w:sz w:val="16"/>
          <w:szCs w:val="16"/>
          <w:lang w:eastAsia="nb-NO"/>
        </w:rPr>
        <w:tab/>
      </w:r>
      <w:r w:rsidR="00D60208" w:rsidRPr="00D60208">
        <w:rPr>
          <w:rFonts w:cstheme="minorHAnsi"/>
          <w:color w:val="000000" w:themeColor="text1"/>
          <w:sz w:val="16"/>
          <w:szCs w:val="16"/>
          <w:lang w:eastAsia="nb-NO"/>
        </w:rPr>
        <w:tab/>
      </w:r>
      <w:r w:rsidR="00D60208" w:rsidRPr="00D60208">
        <w:rPr>
          <w:rFonts w:cstheme="minorHAnsi"/>
          <w:color w:val="000000" w:themeColor="text1"/>
          <w:sz w:val="16"/>
          <w:szCs w:val="16"/>
          <w:lang w:eastAsia="nb-NO"/>
        </w:rPr>
        <w:tab/>
      </w:r>
      <w:r w:rsidRPr="00D60208">
        <w:rPr>
          <w:rFonts w:cstheme="minorHAnsi"/>
          <w:color w:val="000000" w:themeColor="text1"/>
          <w:sz w:val="16"/>
          <w:szCs w:val="16"/>
          <w:lang w:eastAsia="nb-NO"/>
        </w:rPr>
        <w:t>Annen ladeledning/adapter er forsøkt:</w:t>
      </w:r>
      <w:r w:rsidRPr="00437062">
        <w:rPr>
          <w:rFonts w:cstheme="minorHAnsi"/>
          <w:sz w:val="16"/>
          <w:szCs w:val="16"/>
          <w:lang w:eastAsia="nb-NO"/>
        </w:rPr>
        <w:tab/>
      </w:r>
      <w:sdt>
        <w:sdtPr>
          <w:rPr>
            <w:rFonts w:cstheme="minorHAnsi"/>
            <w:sz w:val="16"/>
            <w:szCs w:val="16"/>
            <w:lang w:eastAsia="nb-NO"/>
          </w:rPr>
          <w:id w:val="-211963533"/>
          <w14:checkbox>
            <w14:checked w14:val="0"/>
            <w14:checkedState w14:val="2612" w14:font="MS Gothic"/>
            <w14:uncheckedState w14:val="2610" w14:font="MS Gothic"/>
          </w14:checkbox>
        </w:sdtPr>
        <w:sdtContent>
          <w:r w:rsidRPr="00437062">
            <w:rPr>
              <w:rFonts w:ascii="Segoe UI Symbol" w:eastAsia="MS Gothic" w:hAnsi="Segoe UI Symbol" w:cs="Segoe UI Symbol"/>
              <w:sz w:val="16"/>
              <w:szCs w:val="16"/>
              <w:lang w:eastAsia="nb-NO"/>
            </w:rPr>
            <w:t>☐</w:t>
          </w:r>
        </w:sdtContent>
      </w:sdt>
      <w:r w:rsidRPr="00437062">
        <w:rPr>
          <w:rFonts w:cstheme="minorHAnsi"/>
          <w:sz w:val="16"/>
          <w:szCs w:val="16"/>
          <w:lang w:eastAsia="nb-NO"/>
        </w:rPr>
        <w:tab/>
      </w:r>
    </w:p>
    <w:p w14:paraId="43CF65E1" w14:textId="77777777" w:rsidR="00C73DFC" w:rsidRPr="00437062" w:rsidRDefault="00C73DFC" w:rsidP="00C73DFC">
      <w:pPr>
        <w:tabs>
          <w:tab w:val="left" w:pos="708"/>
          <w:tab w:val="left" w:pos="1416"/>
          <w:tab w:val="left" w:pos="2124"/>
          <w:tab w:val="left" w:pos="2832"/>
          <w:tab w:val="left" w:pos="3540"/>
          <w:tab w:val="left" w:pos="4248"/>
          <w:tab w:val="left" w:pos="4956"/>
          <w:tab w:val="left" w:pos="5910"/>
        </w:tabs>
        <w:spacing w:after="0"/>
        <w:rPr>
          <w:rFonts w:cstheme="minorHAnsi"/>
          <w:sz w:val="16"/>
          <w:szCs w:val="16"/>
          <w:lang w:eastAsia="nb-NO"/>
        </w:rPr>
      </w:pPr>
    </w:p>
    <w:p w14:paraId="068430C0" w14:textId="77777777" w:rsidR="00C73DFC" w:rsidRPr="00437062" w:rsidRDefault="00C73DFC" w:rsidP="00C73DFC">
      <w:pPr>
        <w:tabs>
          <w:tab w:val="left" w:pos="708"/>
          <w:tab w:val="left" w:pos="1416"/>
          <w:tab w:val="left" w:pos="2124"/>
          <w:tab w:val="left" w:pos="2832"/>
          <w:tab w:val="left" w:pos="3540"/>
          <w:tab w:val="left" w:pos="4248"/>
          <w:tab w:val="left" w:pos="4956"/>
          <w:tab w:val="left" w:pos="5910"/>
        </w:tabs>
        <w:spacing w:after="0"/>
        <w:rPr>
          <w:rFonts w:cstheme="minorHAnsi"/>
          <w:sz w:val="16"/>
          <w:szCs w:val="16"/>
          <w:lang w:eastAsia="nb-NO"/>
        </w:rPr>
      </w:pPr>
    </w:p>
    <w:p w14:paraId="184ED838" w14:textId="77777777" w:rsidR="00C73DFC" w:rsidRPr="00437062" w:rsidRDefault="00C73DFC" w:rsidP="00C73DFC">
      <w:pPr>
        <w:tabs>
          <w:tab w:val="left" w:pos="708"/>
          <w:tab w:val="left" w:pos="1416"/>
          <w:tab w:val="left" w:pos="2124"/>
          <w:tab w:val="left" w:pos="2832"/>
          <w:tab w:val="left" w:pos="3540"/>
          <w:tab w:val="left" w:pos="4248"/>
          <w:tab w:val="left" w:pos="4956"/>
          <w:tab w:val="left" w:pos="5910"/>
        </w:tabs>
        <w:spacing w:after="0"/>
        <w:rPr>
          <w:rFonts w:cstheme="minorHAnsi"/>
          <w:b/>
          <w:bCs/>
          <w:sz w:val="20"/>
          <w:szCs w:val="20"/>
          <w:lang w:eastAsia="nb-NO"/>
        </w:rPr>
      </w:pPr>
      <w:r w:rsidRPr="00437062">
        <w:rPr>
          <w:rFonts w:cstheme="minorHAnsi"/>
          <w:b/>
          <w:bCs/>
          <w:sz w:val="20"/>
          <w:szCs w:val="20"/>
          <w:lang w:eastAsia="nb-NO"/>
        </w:rPr>
        <w:t xml:space="preserve">Kikkerter og </w:t>
      </w:r>
      <w:proofErr w:type="spellStart"/>
      <w:r w:rsidRPr="00437062">
        <w:rPr>
          <w:rFonts w:cstheme="minorHAnsi"/>
          <w:b/>
          <w:bCs/>
          <w:sz w:val="20"/>
          <w:szCs w:val="20"/>
          <w:lang w:eastAsia="nb-NO"/>
        </w:rPr>
        <w:t>spottingscope</w:t>
      </w:r>
      <w:proofErr w:type="spellEnd"/>
      <w:r w:rsidRPr="00437062">
        <w:rPr>
          <w:rFonts w:cstheme="minorHAnsi"/>
          <w:b/>
          <w:bCs/>
          <w:sz w:val="20"/>
          <w:szCs w:val="20"/>
          <w:lang w:eastAsia="nb-NO"/>
        </w:rPr>
        <w:t>:</w:t>
      </w:r>
    </w:p>
    <w:p w14:paraId="23C9A51A" w14:textId="77777777" w:rsidR="00C73DFC" w:rsidRPr="00437062" w:rsidRDefault="00C73DFC" w:rsidP="00C73DFC">
      <w:pPr>
        <w:tabs>
          <w:tab w:val="left" w:pos="708"/>
          <w:tab w:val="left" w:pos="1416"/>
          <w:tab w:val="left" w:pos="2124"/>
          <w:tab w:val="left" w:pos="2832"/>
          <w:tab w:val="left" w:pos="3540"/>
          <w:tab w:val="left" w:pos="4248"/>
          <w:tab w:val="left" w:pos="4956"/>
          <w:tab w:val="left" w:pos="5910"/>
        </w:tabs>
        <w:spacing w:after="0"/>
        <w:rPr>
          <w:rFonts w:cstheme="minorHAnsi"/>
          <w:b/>
          <w:bCs/>
          <w:sz w:val="16"/>
          <w:szCs w:val="16"/>
          <w:lang w:eastAsia="nb-NO"/>
        </w:rPr>
      </w:pPr>
      <w:r w:rsidRPr="00437062">
        <w:rPr>
          <w:rFonts w:cstheme="minorHAnsi"/>
          <w:b/>
          <w:bCs/>
          <w:sz w:val="16"/>
          <w:szCs w:val="16"/>
          <w:lang w:eastAsia="nb-NO"/>
        </w:rPr>
        <w:t xml:space="preserve">Opplever kunden at kikkerten har dobbeltsyn? </w:t>
      </w:r>
      <w:r w:rsidRPr="00437062">
        <w:rPr>
          <w:rFonts w:cstheme="minorHAnsi"/>
          <w:i/>
          <w:iCs/>
          <w:sz w:val="16"/>
          <w:szCs w:val="16"/>
          <w:lang w:eastAsia="nb-NO"/>
        </w:rPr>
        <w:t>Det tyder på at kikkerten har vært utsatt for støt eller klemskade. Prismer eller linser vil ikke flytte på seg av seg selv. Da de fleste kikkerter er gummiarmerte og oppbevares i en veske og/eller en eske, vises normalt ikke skaden på utsiden av kikkerten. Dette dekkes ikke av garanti med mindre den hadde dobbeltsyn rett ut av esken som ny.</w:t>
      </w:r>
      <w:r w:rsidRPr="00437062">
        <w:rPr>
          <w:rFonts w:cstheme="minorHAnsi"/>
          <w:b/>
          <w:bCs/>
          <w:sz w:val="16"/>
          <w:szCs w:val="16"/>
          <w:lang w:eastAsia="nb-NO"/>
        </w:rPr>
        <w:br/>
        <w:t xml:space="preserve">Opplever kunden at </w:t>
      </w:r>
      <w:proofErr w:type="spellStart"/>
      <w:r w:rsidRPr="00437062">
        <w:rPr>
          <w:rFonts w:cstheme="minorHAnsi"/>
          <w:b/>
          <w:bCs/>
          <w:sz w:val="16"/>
          <w:szCs w:val="16"/>
          <w:lang w:eastAsia="nb-NO"/>
        </w:rPr>
        <w:t>uttrekksokularer</w:t>
      </w:r>
      <w:proofErr w:type="spellEnd"/>
      <w:r w:rsidRPr="00437062">
        <w:rPr>
          <w:rFonts w:cstheme="minorHAnsi"/>
          <w:b/>
          <w:bCs/>
          <w:sz w:val="16"/>
          <w:szCs w:val="16"/>
          <w:lang w:eastAsia="nb-NO"/>
        </w:rPr>
        <w:t xml:space="preserve"> er løsnet? </w:t>
      </w:r>
      <w:r w:rsidRPr="00437062">
        <w:rPr>
          <w:rFonts w:cstheme="minorHAnsi"/>
          <w:i/>
          <w:iCs/>
          <w:sz w:val="16"/>
          <w:szCs w:val="16"/>
          <w:lang w:eastAsia="nb-NO"/>
        </w:rPr>
        <w:t>Uttrekksokularene er veldig ømfintlige og tåler ikke hardhendt behandling. Det er små skruer som fester disse. Man kan dra av de fleste okulargummier for å inspisere dette. Man kan da også se om det er deformering på ringer som følge av støt/klem. Fest skruer om mulig.</w:t>
      </w:r>
      <w:r w:rsidRPr="00437062">
        <w:rPr>
          <w:rFonts w:cstheme="minorHAnsi"/>
          <w:b/>
          <w:bCs/>
          <w:sz w:val="16"/>
          <w:szCs w:val="16"/>
          <w:lang w:eastAsia="nb-NO"/>
        </w:rPr>
        <w:t xml:space="preserve"> </w:t>
      </w:r>
      <w:r w:rsidRPr="00437062">
        <w:rPr>
          <w:rFonts w:cstheme="minorHAnsi"/>
          <w:sz w:val="16"/>
          <w:szCs w:val="16"/>
          <w:lang w:eastAsia="nb-NO"/>
        </w:rPr>
        <w:t>Hør også med Teno Astro AS om det finner reserveokularringer.</w:t>
      </w:r>
      <w:r w:rsidRPr="00437062">
        <w:rPr>
          <w:rFonts w:cstheme="minorHAnsi"/>
          <w:b/>
          <w:bCs/>
          <w:sz w:val="16"/>
          <w:szCs w:val="16"/>
          <w:lang w:eastAsia="nb-NO"/>
        </w:rPr>
        <w:br/>
        <w:t xml:space="preserve">Opplever kunden fukt/dugg på innsiden av linsene? </w:t>
      </w:r>
      <w:r w:rsidRPr="00437062">
        <w:rPr>
          <w:rFonts w:cstheme="minorHAnsi"/>
          <w:i/>
          <w:iCs/>
          <w:sz w:val="16"/>
          <w:szCs w:val="16"/>
          <w:lang w:eastAsia="nb-NO"/>
        </w:rPr>
        <w:t>De fleste kikkertene er vanntette og nitrogenfylte, og innvendig fukt dekkes av garantien på de som er vanntette med mindre det er klem eller støtskader. Bruk lykt for å se inn i okularene for å bekrefte fukt.</w:t>
      </w:r>
      <w:r w:rsidRPr="00437062">
        <w:rPr>
          <w:rFonts w:cstheme="minorHAnsi"/>
          <w:b/>
          <w:bCs/>
          <w:sz w:val="16"/>
          <w:szCs w:val="16"/>
          <w:lang w:eastAsia="nb-NO"/>
        </w:rPr>
        <w:t xml:space="preserve"> </w:t>
      </w:r>
      <w:r w:rsidRPr="00437062">
        <w:rPr>
          <w:rFonts w:cstheme="minorHAnsi"/>
          <w:b/>
          <w:bCs/>
          <w:sz w:val="16"/>
          <w:szCs w:val="16"/>
          <w:lang w:eastAsia="nb-NO"/>
        </w:rPr>
        <w:br/>
        <w:t xml:space="preserve">Opplever kunde rusk på innsiden av okular? </w:t>
      </w:r>
      <w:r w:rsidRPr="00437062">
        <w:rPr>
          <w:rFonts w:cstheme="minorHAnsi"/>
          <w:i/>
          <w:iCs/>
          <w:sz w:val="16"/>
          <w:szCs w:val="16"/>
          <w:lang w:eastAsia="nb-NO"/>
        </w:rPr>
        <w:t>Det skal ikke forekomme og er som regel en garantisak om kikkerten er hel og fin.</w:t>
      </w:r>
      <w:r w:rsidRPr="00437062">
        <w:rPr>
          <w:rFonts w:cstheme="minorHAnsi"/>
          <w:i/>
          <w:iCs/>
          <w:sz w:val="16"/>
          <w:szCs w:val="16"/>
          <w:lang w:eastAsia="nb-NO"/>
        </w:rPr>
        <w:br/>
      </w:r>
      <w:r w:rsidRPr="00437062">
        <w:rPr>
          <w:rFonts w:cstheme="minorHAnsi"/>
          <w:b/>
          <w:bCs/>
          <w:sz w:val="16"/>
          <w:szCs w:val="16"/>
          <w:lang w:eastAsia="nb-NO"/>
        </w:rPr>
        <w:t xml:space="preserve">Opplever kunden at kikkerten ikke kan fokuseres skikkelig? </w:t>
      </w:r>
      <w:r w:rsidRPr="00437062">
        <w:rPr>
          <w:rFonts w:cstheme="minorHAnsi"/>
          <w:i/>
          <w:iCs/>
          <w:sz w:val="16"/>
          <w:szCs w:val="16"/>
          <w:lang w:eastAsia="nb-NO"/>
        </w:rPr>
        <w:t>De fleste kikkerter har diopterjusteringsmuligheter opp til +/- 4. Har kunden syn utenfor det spekteret er det lite å gjøre. Om det er en faktisk fokusfeil og det ble oppdaget rett etter kjøp så kan det være produksjonsfeil og er en garantisak.</w:t>
      </w:r>
      <w:r w:rsidRPr="00437062">
        <w:rPr>
          <w:rFonts w:cstheme="minorHAnsi"/>
          <w:b/>
          <w:bCs/>
          <w:sz w:val="16"/>
          <w:szCs w:val="16"/>
          <w:lang w:eastAsia="nb-NO"/>
        </w:rPr>
        <w:t xml:space="preserve">  </w:t>
      </w:r>
    </w:p>
    <w:p w14:paraId="09CF983C" w14:textId="62E3EF5B" w:rsidR="00C73DFC" w:rsidRPr="00437062" w:rsidRDefault="00C73DFC" w:rsidP="00C73DFC">
      <w:pPr>
        <w:tabs>
          <w:tab w:val="left" w:pos="708"/>
          <w:tab w:val="left" w:pos="1416"/>
          <w:tab w:val="left" w:pos="2124"/>
          <w:tab w:val="left" w:pos="2832"/>
          <w:tab w:val="left" w:pos="3540"/>
          <w:tab w:val="left" w:pos="4248"/>
          <w:tab w:val="left" w:pos="4956"/>
          <w:tab w:val="left" w:pos="5910"/>
        </w:tabs>
        <w:spacing w:after="0"/>
        <w:rPr>
          <w:rFonts w:cstheme="minorHAnsi"/>
          <w:b/>
          <w:bCs/>
          <w:sz w:val="16"/>
          <w:szCs w:val="16"/>
          <w:lang w:eastAsia="nb-NO"/>
        </w:rPr>
      </w:pPr>
      <w:r w:rsidRPr="00437062">
        <w:rPr>
          <w:rFonts w:cstheme="minorHAnsi"/>
          <w:b/>
          <w:bCs/>
          <w:sz w:val="16"/>
          <w:szCs w:val="16"/>
          <w:lang w:eastAsia="nb-NO"/>
        </w:rPr>
        <w:br/>
      </w:r>
      <w:r w:rsidRPr="00437062">
        <w:rPr>
          <w:rFonts w:cstheme="minorHAnsi"/>
          <w:sz w:val="16"/>
          <w:szCs w:val="16"/>
          <w:lang w:eastAsia="nb-NO"/>
        </w:rPr>
        <w:t>SJEKKLISTE FOR KIKKERTER</w:t>
      </w:r>
      <w:r w:rsidRPr="00437062">
        <w:rPr>
          <w:rFonts w:cstheme="minorHAnsi"/>
          <w:b/>
          <w:bCs/>
          <w:sz w:val="16"/>
          <w:szCs w:val="16"/>
          <w:lang w:eastAsia="nb-NO"/>
        </w:rPr>
        <w:t>:</w:t>
      </w:r>
      <w:r w:rsidRPr="00437062">
        <w:rPr>
          <w:rFonts w:cstheme="minorHAnsi"/>
          <w:b/>
          <w:bCs/>
          <w:sz w:val="16"/>
          <w:szCs w:val="16"/>
          <w:lang w:eastAsia="nb-NO"/>
        </w:rPr>
        <w:tab/>
      </w:r>
      <w:r w:rsidRPr="00437062">
        <w:rPr>
          <w:rFonts w:cstheme="minorHAnsi"/>
          <w:sz w:val="16"/>
          <w:szCs w:val="16"/>
          <w:lang w:eastAsia="nb-NO"/>
        </w:rPr>
        <w:t>Inspisert for støtskader:</w:t>
      </w:r>
      <w:r w:rsidRPr="00437062">
        <w:rPr>
          <w:rFonts w:cstheme="minorHAnsi"/>
          <w:sz w:val="16"/>
          <w:szCs w:val="16"/>
          <w:lang w:eastAsia="nb-NO"/>
        </w:rPr>
        <w:tab/>
      </w:r>
      <w:r w:rsidRPr="00437062">
        <w:rPr>
          <w:rFonts w:cstheme="minorHAnsi"/>
          <w:b/>
          <w:bCs/>
          <w:sz w:val="16"/>
          <w:szCs w:val="16"/>
          <w:lang w:eastAsia="nb-NO"/>
        </w:rPr>
        <w:tab/>
      </w:r>
      <w:r w:rsidRPr="00437062">
        <w:rPr>
          <w:rFonts w:cstheme="minorHAnsi"/>
          <w:b/>
          <w:bCs/>
          <w:sz w:val="16"/>
          <w:szCs w:val="16"/>
          <w:lang w:eastAsia="nb-NO"/>
        </w:rPr>
        <w:tab/>
      </w:r>
      <w:sdt>
        <w:sdtPr>
          <w:rPr>
            <w:rFonts w:cstheme="minorHAnsi"/>
            <w:sz w:val="16"/>
            <w:szCs w:val="16"/>
            <w:lang w:eastAsia="nb-NO"/>
          </w:rPr>
          <w:id w:val="-232626917"/>
          <w14:checkbox>
            <w14:checked w14:val="0"/>
            <w14:checkedState w14:val="2612" w14:font="MS Gothic"/>
            <w14:uncheckedState w14:val="2610" w14:font="MS Gothic"/>
          </w14:checkbox>
        </w:sdtPr>
        <w:sdtContent>
          <w:r w:rsidRPr="003B6159">
            <w:rPr>
              <w:rFonts w:ascii="Segoe UI Symbol" w:eastAsia="MS Gothic" w:hAnsi="Segoe UI Symbol" w:cs="Segoe UI Symbol"/>
              <w:sz w:val="16"/>
              <w:szCs w:val="16"/>
              <w:lang w:eastAsia="nb-NO"/>
            </w:rPr>
            <w:t>☐</w:t>
          </w:r>
        </w:sdtContent>
      </w:sdt>
      <w:r w:rsidRPr="00437062">
        <w:rPr>
          <w:rFonts w:cstheme="minorHAnsi"/>
          <w:b/>
          <w:bCs/>
          <w:sz w:val="16"/>
          <w:szCs w:val="16"/>
          <w:lang w:eastAsia="nb-NO"/>
        </w:rPr>
        <w:br/>
        <w:t xml:space="preserve">                             </w:t>
      </w:r>
      <w:r w:rsidRPr="00437062">
        <w:rPr>
          <w:rFonts w:cstheme="minorHAnsi"/>
          <w:b/>
          <w:bCs/>
          <w:sz w:val="16"/>
          <w:szCs w:val="16"/>
          <w:lang w:eastAsia="nb-NO"/>
        </w:rPr>
        <w:tab/>
      </w:r>
      <w:r w:rsidRPr="00437062">
        <w:rPr>
          <w:rFonts w:cstheme="minorHAnsi"/>
          <w:b/>
          <w:bCs/>
          <w:sz w:val="16"/>
          <w:szCs w:val="16"/>
          <w:lang w:eastAsia="nb-NO"/>
        </w:rPr>
        <w:tab/>
      </w:r>
      <w:r w:rsidRPr="00437062">
        <w:rPr>
          <w:rFonts w:cstheme="minorHAnsi"/>
          <w:sz w:val="16"/>
          <w:szCs w:val="16"/>
          <w:lang w:eastAsia="nb-NO"/>
        </w:rPr>
        <w:t>Inspisert under okulargummi:</w:t>
      </w:r>
      <w:r w:rsidRPr="00437062">
        <w:rPr>
          <w:rFonts w:cstheme="minorHAnsi"/>
          <w:b/>
          <w:bCs/>
          <w:sz w:val="16"/>
          <w:szCs w:val="16"/>
          <w:lang w:eastAsia="nb-NO"/>
        </w:rPr>
        <w:tab/>
      </w:r>
      <w:r>
        <w:rPr>
          <w:rFonts w:cstheme="minorHAnsi"/>
          <w:b/>
          <w:bCs/>
          <w:sz w:val="16"/>
          <w:szCs w:val="16"/>
          <w:lang w:eastAsia="nb-NO"/>
        </w:rPr>
        <w:tab/>
      </w:r>
      <w:r w:rsidRPr="00437062">
        <w:rPr>
          <w:rFonts w:cstheme="minorHAnsi"/>
          <w:b/>
          <w:bCs/>
          <w:sz w:val="16"/>
          <w:szCs w:val="16"/>
          <w:lang w:eastAsia="nb-NO"/>
        </w:rPr>
        <w:tab/>
      </w:r>
      <w:sdt>
        <w:sdtPr>
          <w:rPr>
            <w:rFonts w:cstheme="minorHAnsi"/>
            <w:sz w:val="16"/>
            <w:szCs w:val="16"/>
            <w:lang w:eastAsia="nb-NO"/>
          </w:rPr>
          <w:id w:val="1476415626"/>
          <w14:checkbox>
            <w14:checked w14:val="0"/>
            <w14:checkedState w14:val="2612" w14:font="MS Gothic"/>
            <w14:uncheckedState w14:val="2610" w14:font="MS Gothic"/>
          </w14:checkbox>
        </w:sdtPr>
        <w:sdtContent>
          <w:r w:rsidRPr="003B6159">
            <w:rPr>
              <w:rFonts w:ascii="Segoe UI Symbol" w:eastAsia="MS Gothic" w:hAnsi="Segoe UI Symbol" w:cs="Segoe UI Symbol"/>
              <w:sz w:val="16"/>
              <w:szCs w:val="16"/>
              <w:lang w:eastAsia="nb-NO"/>
            </w:rPr>
            <w:t>☐</w:t>
          </w:r>
        </w:sdtContent>
      </w:sdt>
      <w:r w:rsidRPr="00437062">
        <w:rPr>
          <w:rFonts w:cstheme="minorHAnsi"/>
          <w:b/>
          <w:bCs/>
          <w:sz w:val="16"/>
          <w:szCs w:val="16"/>
          <w:lang w:eastAsia="nb-NO"/>
        </w:rPr>
        <w:br/>
        <w:t xml:space="preserve">            </w:t>
      </w:r>
      <w:r w:rsidRPr="00437062">
        <w:rPr>
          <w:rFonts w:cstheme="minorHAnsi"/>
          <w:b/>
          <w:bCs/>
          <w:sz w:val="16"/>
          <w:szCs w:val="16"/>
          <w:lang w:eastAsia="nb-NO"/>
        </w:rPr>
        <w:tab/>
      </w:r>
      <w:r w:rsidRPr="00437062">
        <w:rPr>
          <w:rFonts w:cstheme="minorHAnsi"/>
          <w:b/>
          <w:bCs/>
          <w:sz w:val="16"/>
          <w:szCs w:val="16"/>
          <w:lang w:eastAsia="nb-NO"/>
        </w:rPr>
        <w:tab/>
      </w:r>
      <w:r w:rsidRPr="00437062">
        <w:rPr>
          <w:rFonts w:cstheme="minorHAnsi"/>
          <w:b/>
          <w:bCs/>
          <w:sz w:val="16"/>
          <w:szCs w:val="16"/>
          <w:lang w:eastAsia="nb-NO"/>
        </w:rPr>
        <w:tab/>
      </w:r>
      <w:r w:rsidRPr="00437062">
        <w:rPr>
          <w:rFonts w:cstheme="minorHAnsi"/>
          <w:sz w:val="16"/>
          <w:szCs w:val="16"/>
          <w:lang w:eastAsia="nb-NO"/>
        </w:rPr>
        <w:t>Inspisert for innvendig fukt/rusk:</w:t>
      </w:r>
      <w:r w:rsidRPr="00437062">
        <w:rPr>
          <w:rFonts w:cstheme="minorHAnsi"/>
          <w:sz w:val="16"/>
          <w:szCs w:val="16"/>
          <w:lang w:eastAsia="nb-NO"/>
        </w:rPr>
        <w:tab/>
      </w:r>
      <w:r w:rsidRPr="00437062">
        <w:rPr>
          <w:rFonts w:cstheme="minorHAnsi"/>
          <w:b/>
          <w:bCs/>
          <w:sz w:val="16"/>
          <w:szCs w:val="16"/>
          <w:lang w:eastAsia="nb-NO"/>
        </w:rPr>
        <w:tab/>
      </w:r>
      <w:sdt>
        <w:sdtPr>
          <w:rPr>
            <w:rFonts w:cstheme="minorHAnsi"/>
            <w:sz w:val="16"/>
            <w:szCs w:val="16"/>
            <w:lang w:eastAsia="nb-NO"/>
          </w:rPr>
          <w:id w:val="1514032076"/>
          <w14:checkbox>
            <w14:checked w14:val="0"/>
            <w14:checkedState w14:val="2612" w14:font="MS Gothic"/>
            <w14:uncheckedState w14:val="2610" w14:font="MS Gothic"/>
          </w14:checkbox>
        </w:sdtPr>
        <w:sdtContent>
          <w:r w:rsidRPr="003B6159">
            <w:rPr>
              <w:rFonts w:ascii="Segoe UI Symbol" w:eastAsia="MS Gothic" w:hAnsi="Segoe UI Symbol" w:cs="Segoe UI Symbol"/>
              <w:sz w:val="16"/>
              <w:szCs w:val="16"/>
              <w:lang w:eastAsia="nb-NO"/>
            </w:rPr>
            <w:t>☐</w:t>
          </w:r>
        </w:sdtContent>
      </w:sdt>
      <w:r w:rsidRPr="00437062">
        <w:rPr>
          <w:rFonts w:cstheme="minorHAnsi"/>
          <w:b/>
          <w:bCs/>
          <w:sz w:val="16"/>
          <w:szCs w:val="16"/>
          <w:lang w:eastAsia="nb-NO"/>
        </w:rPr>
        <w:tab/>
      </w:r>
      <w:r w:rsidRPr="00437062">
        <w:rPr>
          <w:rFonts w:cstheme="minorHAnsi"/>
          <w:b/>
          <w:bCs/>
          <w:sz w:val="16"/>
          <w:szCs w:val="16"/>
          <w:lang w:eastAsia="nb-NO"/>
        </w:rPr>
        <w:br/>
      </w:r>
      <w:r w:rsidRPr="00437062">
        <w:rPr>
          <w:rFonts w:cstheme="minorHAnsi"/>
          <w:b/>
          <w:bCs/>
          <w:sz w:val="16"/>
          <w:szCs w:val="16"/>
          <w:lang w:eastAsia="nb-NO"/>
        </w:rPr>
        <w:tab/>
      </w:r>
      <w:r w:rsidRPr="00437062">
        <w:rPr>
          <w:rFonts w:cstheme="minorHAnsi"/>
          <w:b/>
          <w:bCs/>
          <w:sz w:val="16"/>
          <w:szCs w:val="16"/>
          <w:lang w:eastAsia="nb-NO"/>
        </w:rPr>
        <w:tab/>
      </w:r>
      <w:r w:rsidRPr="00437062">
        <w:rPr>
          <w:rFonts w:cstheme="minorHAnsi"/>
          <w:b/>
          <w:bCs/>
          <w:sz w:val="16"/>
          <w:szCs w:val="16"/>
          <w:lang w:eastAsia="nb-NO"/>
        </w:rPr>
        <w:tab/>
      </w:r>
      <w:r w:rsidRPr="00437062">
        <w:rPr>
          <w:rFonts w:cstheme="minorHAnsi"/>
          <w:sz w:val="16"/>
          <w:szCs w:val="16"/>
          <w:lang w:eastAsia="nb-NO"/>
        </w:rPr>
        <w:t xml:space="preserve">Kikkert er forsøkt </w:t>
      </w:r>
      <w:proofErr w:type="gramStart"/>
      <w:r w:rsidRPr="00437062">
        <w:rPr>
          <w:rFonts w:cstheme="minorHAnsi"/>
          <w:sz w:val="16"/>
          <w:szCs w:val="16"/>
          <w:lang w:eastAsia="nb-NO"/>
        </w:rPr>
        <w:t>fokusert</w:t>
      </w:r>
      <w:proofErr w:type="gramEnd"/>
      <w:r w:rsidRPr="00437062">
        <w:rPr>
          <w:rFonts w:cstheme="minorHAnsi"/>
          <w:sz w:val="16"/>
          <w:szCs w:val="16"/>
          <w:lang w:eastAsia="nb-NO"/>
        </w:rPr>
        <w:t xml:space="preserve"> på flere avstander:</w:t>
      </w:r>
      <w:r w:rsidRPr="00437062">
        <w:rPr>
          <w:rFonts w:cstheme="minorHAnsi"/>
          <w:b/>
          <w:bCs/>
          <w:sz w:val="16"/>
          <w:szCs w:val="16"/>
          <w:lang w:eastAsia="nb-NO"/>
        </w:rPr>
        <w:tab/>
      </w:r>
      <w:sdt>
        <w:sdtPr>
          <w:rPr>
            <w:rFonts w:cstheme="minorHAnsi"/>
            <w:sz w:val="16"/>
            <w:szCs w:val="16"/>
            <w:lang w:eastAsia="nb-NO"/>
          </w:rPr>
          <w:id w:val="-1264848652"/>
          <w14:checkbox>
            <w14:checked w14:val="0"/>
            <w14:checkedState w14:val="2612" w14:font="MS Gothic"/>
            <w14:uncheckedState w14:val="2610" w14:font="MS Gothic"/>
          </w14:checkbox>
        </w:sdtPr>
        <w:sdtContent>
          <w:r w:rsidRPr="003B6159">
            <w:rPr>
              <w:rFonts w:ascii="Segoe UI Symbol" w:eastAsia="MS Gothic" w:hAnsi="Segoe UI Symbol" w:cs="Segoe UI Symbol"/>
              <w:sz w:val="16"/>
              <w:szCs w:val="16"/>
              <w:lang w:eastAsia="nb-NO"/>
            </w:rPr>
            <w:t>☐</w:t>
          </w:r>
        </w:sdtContent>
      </w:sdt>
      <w:r w:rsidRPr="00437062">
        <w:rPr>
          <w:rFonts w:cstheme="minorHAnsi"/>
          <w:b/>
          <w:bCs/>
          <w:sz w:val="16"/>
          <w:szCs w:val="16"/>
          <w:lang w:eastAsia="nb-NO"/>
        </w:rPr>
        <w:tab/>
      </w:r>
      <w:r w:rsidRPr="00437062">
        <w:rPr>
          <w:rFonts w:cstheme="minorHAnsi"/>
          <w:b/>
          <w:bCs/>
          <w:sz w:val="16"/>
          <w:szCs w:val="16"/>
          <w:lang w:eastAsia="nb-NO"/>
        </w:rPr>
        <w:br/>
        <w:t xml:space="preserve">   </w:t>
      </w:r>
      <w:r w:rsidRPr="00437062">
        <w:rPr>
          <w:rFonts w:cstheme="minorHAnsi"/>
          <w:b/>
          <w:bCs/>
          <w:sz w:val="16"/>
          <w:szCs w:val="16"/>
          <w:lang w:eastAsia="nb-NO"/>
        </w:rPr>
        <w:tab/>
      </w:r>
      <w:r w:rsidRPr="00437062">
        <w:rPr>
          <w:rFonts w:cstheme="minorHAnsi"/>
          <w:b/>
          <w:bCs/>
          <w:sz w:val="16"/>
          <w:szCs w:val="16"/>
          <w:lang w:eastAsia="nb-NO"/>
        </w:rPr>
        <w:tab/>
      </w:r>
      <w:r w:rsidRPr="00437062">
        <w:rPr>
          <w:rFonts w:cstheme="minorHAnsi"/>
          <w:b/>
          <w:bCs/>
          <w:sz w:val="16"/>
          <w:szCs w:val="16"/>
          <w:lang w:eastAsia="nb-NO"/>
        </w:rPr>
        <w:tab/>
      </w:r>
      <w:r w:rsidRPr="00437062">
        <w:rPr>
          <w:rFonts w:cstheme="minorHAnsi"/>
          <w:sz w:val="16"/>
          <w:szCs w:val="16"/>
          <w:lang w:eastAsia="nb-NO"/>
        </w:rPr>
        <w:t>Sammenligning med tilsvarende kikkert:</w:t>
      </w:r>
      <w:r>
        <w:rPr>
          <w:rFonts w:cstheme="minorHAnsi"/>
          <w:sz w:val="16"/>
          <w:szCs w:val="16"/>
          <w:lang w:eastAsia="nb-NO"/>
        </w:rPr>
        <w:tab/>
      </w:r>
      <w:r w:rsidRPr="00437062">
        <w:rPr>
          <w:rFonts w:cstheme="minorHAnsi"/>
          <w:b/>
          <w:bCs/>
          <w:sz w:val="16"/>
          <w:szCs w:val="16"/>
          <w:lang w:eastAsia="nb-NO"/>
        </w:rPr>
        <w:tab/>
      </w:r>
      <w:sdt>
        <w:sdtPr>
          <w:rPr>
            <w:rFonts w:ascii="Segoe UI Symbol" w:hAnsi="Segoe UI Symbol" w:cstheme="minorHAnsi"/>
            <w:sz w:val="16"/>
            <w:szCs w:val="16"/>
            <w:lang w:eastAsia="nb-NO"/>
          </w:rPr>
          <w:id w:val="-1008907569"/>
          <w14:checkbox>
            <w14:checked w14:val="0"/>
            <w14:checkedState w14:val="2612" w14:font="MS Gothic"/>
            <w14:uncheckedState w14:val="2610" w14:font="MS Gothic"/>
          </w14:checkbox>
        </w:sdtPr>
        <w:sdtContent>
          <w:r w:rsidR="003B6159" w:rsidRPr="003B6159">
            <w:rPr>
              <w:rFonts w:ascii="Segoe UI Symbol" w:eastAsia="MS Gothic" w:hAnsi="Segoe UI Symbol" w:cstheme="minorHAnsi"/>
              <w:sz w:val="16"/>
              <w:szCs w:val="16"/>
              <w:lang w:eastAsia="nb-NO"/>
            </w:rPr>
            <w:t>☐</w:t>
          </w:r>
        </w:sdtContent>
      </w:sdt>
      <w:r w:rsidRPr="00437062">
        <w:rPr>
          <w:rFonts w:cstheme="minorHAnsi"/>
          <w:b/>
          <w:bCs/>
          <w:sz w:val="16"/>
          <w:szCs w:val="16"/>
          <w:lang w:eastAsia="nb-NO"/>
        </w:rPr>
        <w:br/>
      </w:r>
      <w:r w:rsidRPr="00437062">
        <w:rPr>
          <w:rFonts w:cstheme="minorHAnsi"/>
          <w:b/>
          <w:bCs/>
          <w:sz w:val="16"/>
          <w:szCs w:val="16"/>
          <w:lang w:eastAsia="nb-NO"/>
        </w:rPr>
        <w:tab/>
      </w:r>
      <w:r w:rsidRPr="00437062">
        <w:rPr>
          <w:rFonts w:cstheme="minorHAnsi"/>
          <w:b/>
          <w:bCs/>
          <w:sz w:val="16"/>
          <w:szCs w:val="16"/>
          <w:lang w:eastAsia="nb-NO"/>
        </w:rPr>
        <w:br/>
      </w:r>
      <w:r w:rsidRPr="00437062">
        <w:rPr>
          <w:rFonts w:cstheme="minorHAnsi"/>
          <w:b/>
          <w:bCs/>
          <w:sz w:val="20"/>
          <w:szCs w:val="20"/>
          <w:lang w:eastAsia="nb-NO"/>
        </w:rPr>
        <w:t>Pulsar termiske enheter:</w:t>
      </w:r>
    </w:p>
    <w:p w14:paraId="7C0FFBB4" w14:textId="6885DEE0" w:rsidR="00C73DFC" w:rsidRPr="00437062" w:rsidRDefault="00C73DFC" w:rsidP="00C73DFC">
      <w:pPr>
        <w:tabs>
          <w:tab w:val="left" w:pos="708"/>
          <w:tab w:val="left" w:pos="1416"/>
          <w:tab w:val="left" w:pos="2124"/>
          <w:tab w:val="left" w:pos="2832"/>
          <w:tab w:val="left" w:pos="3540"/>
          <w:tab w:val="left" w:pos="4248"/>
          <w:tab w:val="left" w:pos="4956"/>
          <w:tab w:val="left" w:pos="5910"/>
        </w:tabs>
        <w:spacing w:after="0"/>
        <w:rPr>
          <w:rFonts w:cstheme="minorHAnsi"/>
          <w:b/>
          <w:bCs/>
          <w:sz w:val="16"/>
          <w:szCs w:val="16"/>
          <w:lang w:eastAsia="nb-NO"/>
        </w:rPr>
      </w:pPr>
      <w:r w:rsidRPr="00437062">
        <w:rPr>
          <w:rFonts w:cstheme="minorHAnsi"/>
          <w:b/>
          <w:bCs/>
          <w:sz w:val="16"/>
          <w:szCs w:val="16"/>
          <w:lang w:eastAsia="nb-NO"/>
        </w:rPr>
        <w:t xml:space="preserve">Opplever kunden at bilde er uklart? </w:t>
      </w:r>
      <w:r w:rsidRPr="00437062">
        <w:rPr>
          <w:rFonts w:cstheme="minorHAnsi"/>
          <w:i/>
          <w:iCs/>
          <w:sz w:val="16"/>
          <w:szCs w:val="16"/>
          <w:lang w:eastAsia="nb-NO"/>
        </w:rPr>
        <w:t>Kalibrer sensor. Termiske enheter må kalibreres jevnlig. Fokuser menylinje med okularfokus. Fokuser bildet med objektivfokus.</w:t>
      </w:r>
      <w:r w:rsidR="000C1EFB">
        <w:rPr>
          <w:rFonts w:cstheme="minorHAnsi"/>
          <w:i/>
          <w:iCs/>
          <w:sz w:val="16"/>
          <w:szCs w:val="16"/>
          <w:lang w:eastAsia="nb-NO"/>
        </w:rPr>
        <w:t xml:space="preserve"> Hvis dette ikke hjelper; p</w:t>
      </w:r>
      <w:r w:rsidRPr="00437062">
        <w:rPr>
          <w:rFonts w:cstheme="minorHAnsi"/>
          <w:i/>
          <w:iCs/>
          <w:sz w:val="16"/>
          <w:szCs w:val="16"/>
          <w:lang w:eastAsia="nb-NO"/>
        </w:rPr>
        <w:t>røv å gjenopprett fabrikkinnstillinger i hovedmeny.</w:t>
      </w:r>
      <w:r w:rsidRPr="00437062">
        <w:rPr>
          <w:rFonts w:cstheme="minorHAnsi"/>
          <w:b/>
          <w:bCs/>
          <w:sz w:val="16"/>
          <w:szCs w:val="16"/>
          <w:lang w:eastAsia="nb-NO"/>
        </w:rPr>
        <w:t xml:space="preserve">  </w:t>
      </w:r>
      <w:r w:rsidRPr="00437062">
        <w:rPr>
          <w:rFonts w:cstheme="minorHAnsi"/>
          <w:b/>
          <w:bCs/>
          <w:sz w:val="16"/>
          <w:szCs w:val="16"/>
          <w:lang w:eastAsia="nb-NO"/>
        </w:rPr>
        <w:br/>
        <w:t xml:space="preserve">Opplever kunden dobbeltbilde ved kalibrering? </w:t>
      </w:r>
      <w:r w:rsidRPr="00437062">
        <w:rPr>
          <w:rFonts w:cstheme="minorHAnsi"/>
          <w:i/>
          <w:iCs/>
          <w:sz w:val="16"/>
          <w:szCs w:val="16"/>
          <w:lang w:eastAsia="nb-NO"/>
        </w:rPr>
        <w:t>Sjekk om enheten står på manuell kalibrering. Ved manuell kalibrering må linsen dekkes til ved kalibrering for å unngå dobbeltbilde. Test enheten på automatisk kalibrering. Om fortsatt dobbeltbilde, må enheten sende inn for å bytte lukker.</w:t>
      </w:r>
      <w:r w:rsidRPr="00437062">
        <w:rPr>
          <w:rFonts w:cstheme="minorHAnsi"/>
          <w:b/>
          <w:bCs/>
          <w:sz w:val="16"/>
          <w:szCs w:val="16"/>
          <w:lang w:eastAsia="nb-NO"/>
        </w:rPr>
        <w:t xml:space="preserve"> </w:t>
      </w:r>
    </w:p>
    <w:p w14:paraId="0C38144A" w14:textId="28892F05" w:rsidR="00C73DFC" w:rsidRPr="00437062" w:rsidRDefault="00C73DFC" w:rsidP="00C73DFC">
      <w:pPr>
        <w:tabs>
          <w:tab w:val="left" w:pos="708"/>
          <w:tab w:val="left" w:pos="1416"/>
          <w:tab w:val="left" w:pos="2124"/>
          <w:tab w:val="left" w:pos="2832"/>
          <w:tab w:val="left" w:pos="3540"/>
          <w:tab w:val="left" w:pos="4248"/>
          <w:tab w:val="left" w:pos="4956"/>
          <w:tab w:val="left" w:pos="5910"/>
        </w:tabs>
        <w:spacing w:after="0"/>
        <w:rPr>
          <w:rFonts w:cstheme="minorHAnsi"/>
          <w:i/>
          <w:iCs/>
          <w:sz w:val="16"/>
          <w:szCs w:val="16"/>
          <w:lang w:eastAsia="nb-NO"/>
        </w:rPr>
      </w:pPr>
      <w:r w:rsidRPr="00437062">
        <w:rPr>
          <w:rFonts w:cstheme="minorHAnsi"/>
          <w:b/>
          <w:bCs/>
          <w:sz w:val="16"/>
          <w:szCs w:val="16"/>
          <w:lang w:eastAsia="nb-NO"/>
        </w:rPr>
        <w:t xml:space="preserve">Opplever kunden at det ikke er bilde, eller helt hvit skjerm? </w:t>
      </w:r>
      <w:r w:rsidRPr="00437062">
        <w:rPr>
          <w:rFonts w:cstheme="minorHAnsi"/>
          <w:i/>
          <w:iCs/>
          <w:sz w:val="16"/>
          <w:szCs w:val="16"/>
          <w:lang w:eastAsia="nb-NO"/>
        </w:rPr>
        <w:t>Slå på enheten. Prøv deretter å slå av enheten ved å holde inne av</w:t>
      </w:r>
      <w:r w:rsidR="003E62BF">
        <w:rPr>
          <w:rFonts w:cstheme="minorHAnsi"/>
          <w:i/>
          <w:iCs/>
          <w:sz w:val="16"/>
          <w:szCs w:val="16"/>
          <w:lang w:eastAsia="nb-NO"/>
        </w:rPr>
        <w:t>-</w:t>
      </w:r>
      <w:r w:rsidRPr="00437062">
        <w:rPr>
          <w:rFonts w:cstheme="minorHAnsi"/>
          <w:i/>
          <w:iCs/>
          <w:sz w:val="16"/>
          <w:szCs w:val="16"/>
          <w:lang w:eastAsia="nb-NO"/>
        </w:rPr>
        <w:t xml:space="preserve">knappen i 20+ sekunder. En såkalt ‘hard </w:t>
      </w:r>
      <w:proofErr w:type="spellStart"/>
      <w:r w:rsidRPr="00437062">
        <w:rPr>
          <w:rFonts w:cstheme="minorHAnsi"/>
          <w:i/>
          <w:iCs/>
          <w:sz w:val="16"/>
          <w:szCs w:val="16"/>
          <w:lang w:eastAsia="nb-NO"/>
        </w:rPr>
        <w:t>restart</w:t>
      </w:r>
      <w:proofErr w:type="spellEnd"/>
      <w:r w:rsidRPr="00437062">
        <w:rPr>
          <w:rFonts w:cstheme="minorHAnsi"/>
          <w:i/>
          <w:iCs/>
          <w:sz w:val="16"/>
          <w:szCs w:val="16"/>
          <w:lang w:eastAsia="nb-NO"/>
        </w:rPr>
        <w:t>’.</w:t>
      </w:r>
      <w:r>
        <w:rPr>
          <w:rFonts w:cstheme="minorHAnsi"/>
          <w:i/>
          <w:iCs/>
          <w:sz w:val="16"/>
          <w:szCs w:val="16"/>
          <w:lang w:eastAsia="nb-NO"/>
        </w:rPr>
        <w:t xml:space="preserve"> </w:t>
      </w:r>
      <w:r w:rsidRPr="00437062">
        <w:rPr>
          <w:rFonts w:cstheme="minorHAnsi"/>
          <w:i/>
          <w:iCs/>
          <w:sz w:val="16"/>
          <w:szCs w:val="16"/>
          <w:lang w:eastAsia="nb-NO"/>
        </w:rPr>
        <w:t>Enheten vil da starte på nytt og vil forhåpentligvis ha bilde.</w:t>
      </w:r>
      <w:r w:rsidRPr="00437062">
        <w:rPr>
          <w:rFonts w:cstheme="minorHAnsi"/>
          <w:i/>
          <w:iCs/>
          <w:sz w:val="16"/>
          <w:szCs w:val="16"/>
          <w:lang w:eastAsia="nb-NO"/>
        </w:rPr>
        <w:br/>
      </w:r>
      <w:r w:rsidRPr="00437062">
        <w:rPr>
          <w:rFonts w:cstheme="minorHAnsi"/>
          <w:b/>
          <w:bCs/>
          <w:sz w:val="16"/>
          <w:szCs w:val="16"/>
          <w:lang w:eastAsia="nb-NO"/>
        </w:rPr>
        <w:t>Opplever kunden døde piksler i bildet?</w:t>
      </w:r>
      <w:r w:rsidRPr="00437062">
        <w:rPr>
          <w:rFonts w:cstheme="minorHAnsi"/>
          <w:i/>
          <w:iCs/>
          <w:sz w:val="16"/>
          <w:szCs w:val="16"/>
          <w:lang w:eastAsia="nb-NO"/>
        </w:rPr>
        <w:t xml:space="preserve"> Det er helt normalt på termiske enheter, og kunde kan selv reparere disse. Se brukermanual.</w:t>
      </w:r>
      <w:r w:rsidRPr="00437062">
        <w:rPr>
          <w:rFonts w:cstheme="minorHAnsi"/>
          <w:i/>
          <w:iCs/>
          <w:sz w:val="16"/>
          <w:szCs w:val="16"/>
          <w:lang w:eastAsia="nb-NO"/>
        </w:rPr>
        <w:br/>
      </w:r>
      <w:r w:rsidRPr="00437062">
        <w:rPr>
          <w:rFonts w:cstheme="minorHAnsi"/>
          <w:b/>
          <w:bCs/>
          <w:sz w:val="16"/>
          <w:szCs w:val="16"/>
          <w:lang w:eastAsia="nb-NO"/>
        </w:rPr>
        <w:t xml:space="preserve">Opplever kunden at bildet har blitt dårligere over tid? </w:t>
      </w:r>
      <w:r w:rsidRPr="00437062">
        <w:rPr>
          <w:rFonts w:cstheme="minorHAnsi"/>
          <w:i/>
          <w:iCs/>
          <w:sz w:val="16"/>
          <w:szCs w:val="16"/>
          <w:lang w:eastAsia="nb-NO"/>
        </w:rPr>
        <w:t xml:space="preserve">Gjenopprett standard pikselkart i hovedmenyen. Se </w:t>
      </w:r>
      <w:r w:rsidR="00FB3660">
        <w:rPr>
          <w:rFonts w:cstheme="minorHAnsi"/>
          <w:i/>
          <w:iCs/>
          <w:sz w:val="16"/>
          <w:szCs w:val="16"/>
          <w:lang w:eastAsia="nb-NO"/>
        </w:rPr>
        <w:t>bruksanvisninger på tenoastro.no.</w:t>
      </w:r>
      <w:r w:rsidRPr="00437062">
        <w:rPr>
          <w:rFonts w:cstheme="minorHAnsi"/>
          <w:i/>
          <w:iCs/>
          <w:sz w:val="16"/>
          <w:szCs w:val="16"/>
          <w:lang w:eastAsia="nb-NO"/>
        </w:rPr>
        <w:br/>
      </w:r>
      <w:r w:rsidRPr="00437062">
        <w:rPr>
          <w:rFonts w:cstheme="minorHAnsi"/>
          <w:b/>
          <w:bCs/>
          <w:sz w:val="16"/>
          <w:szCs w:val="16"/>
          <w:lang w:eastAsia="nb-NO"/>
        </w:rPr>
        <w:t xml:space="preserve">Opplever kunden at enheten ikke vil lade? </w:t>
      </w:r>
      <w:r w:rsidRPr="00437062">
        <w:rPr>
          <w:rFonts w:cstheme="minorHAnsi"/>
          <w:i/>
          <w:iCs/>
          <w:sz w:val="16"/>
          <w:szCs w:val="16"/>
          <w:lang w:eastAsia="nb-NO"/>
        </w:rPr>
        <w:t xml:space="preserve">Prøv annen ladekabel og adapter. Prøv annet batteri. Batterier kan </w:t>
      </w:r>
      <w:r w:rsidR="00706BF7">
        <w:rPr>
          <w:rFonts w:cstheme="minorHAnsi"/>
          <w:i/>
          <w:iCs/>
          <w:sz w:val="16"/>
          <w:szCs w:val="16"/>
          <w:lang w:eastAsia="nb-NO"/>
        </w:rPr>
        <w:t>bli utslitt</w:t>
      </w:r>
      <w:r w:rsidRPr="00437062">
        <w:rPr>
          <w:rFonts w:cstheme="minorHAnsi"/>
          <w:i/>
          <w:iCs/>
          <w:sz w:val="16"/>
          <w:szCs w:val="16"/>
          <w:lang w:eastAsia="nb-NO"/>
        </w:rPr>
        <w:t xml:space="preserve"> og har kun ett års garanti. Det er datostempling på batteriene. </w:t>
      </w:r>
    </w:p>
    <w:p w14:paraId="68C28BD8" w14:textId="27BCBB26" w:rsidR="00C73DFC" w:rsidRPr="00D60208" w:rsidRDefault="00C73DFC" w:rsidP="00D60208">
      <w:pPr>
        <w:tabs>
          <w:tab w:val="left" w:pos="708"/>
          <w:tab w:val="left" w:pos="1416"/>
          <w:tab w:val="left" w:pos="2124"/>
          <w:tab w:val="left" w:pos="2832"/>
          <w:tab w:val="left" w:pos="3540"/>
          <w:tab w:val="left" w:pos="4248"/>
          <w:tab w:val="left" w:pos="4956"/>
          <w:tab w:val="left" w:pos="5910"/>
        </w:tabs>
        <w:spacing w:after="0"/>
        <w:rPr>
          <w:rFonts w:cstheme="minorHAnsi"/>
          <w:sz w:val="16"/>
          <w:szCs w:val="16"/>
          <w:lang w:eastAsia="nb-NO"/>
        </w:rPr>
      </w:pPr>
      <w:r w:rsidRPr="00437062">
        <w:rPr>
          <w:rFonts w:cstheme="minorHAnsi"/>
          <w:b/>
          <w:bCs/>
          <w:sz w:val="16"/>
          <w:szCs w:val="16"/>
          <w:lang w:eastAsia="nb-NO"/>
        </w:rPr>
        <w:br/>
      </w:r>
      <w:r w:rsidRPr="00437062">
        <w:rPr>
          <w:rFonts w:cstheme="minorHAnsi"/>
          <w:sz w:val="16"/>
          <w:szCs w:val="16"/>
          <w:lang w:eastAsia="nb-NO"/>
        </w:rPr>
        <w:t>SJEKKLISTE FOR PULSAR:</w:t>
      </w:r>
      <w:r w:rsidRPr="00437062">
        <w:rPr>
          <w:rFonts w:cstheme="minorHAnsi"/>
          <w:sz w:val="16"/>
          <w:szCs w:val="16"/>
          <w:lang w:eastAsia="nb-NO"/>
        </w:rPr>
        <w:tab/>
        <w:t>Sjekker fokusering:</w:t>
      </w:r>
      <w:r w:rsidRPr="00437062">
        <w:rPr>
          <w:rFonts w:cstheme="minorHAnsi"/>
          <w:sz w:val="16"/>
          <w:szCs w:val="16"/>
          <w:lang w:eastAsia="nb-NO"/>
        </w:rPr>
        <w:tab/>
      </w:r>
      <w:r w:rsidRPr="00437062">
        <w:rPr>
          <w:rFonts w:cstheme="minorHAnsi"/>
          <w:sz w:val="16"/>
          <w:szCs w:val="16"/>
          <w:lang w:eastAsia="nb-NO"/>
        </w:rPr>
        <w:tab/>
      </w:r>
      <w:r w:rsidRPr="00437062">
        <w:rPr>
          <w:rFonts w:cstheme="minorHAnsi"/>
          <w:sz w:val="16"/>
          <w:szCs w:val="16"/>
          <w:lang w:eastAsia="nb-NO"/>
        </w:rPr>
        <w:tab/>
      </w:r>
      <w:sdt>
        <w:sdtPr>
          <w:rPr>
            <w:rFonts w:cstheme="minorHAnsi"/>
            <w:sz w:val="16"/>
            <w:szCs w:val="16"/>
            <w:lang w:eastAsia="nb-NO"/>
          </w:rPr>
          <w:id w:val="-878700192"/>
          <w14:checkbox>
            <w14:checked w14:val="0"/>
            <w14:checkedState w14:val="2612" w14:font="MS Gothic"/>
            <w14:uncheckedState w14:val="2610" w14:font="MS Gothic"/>
          </w14:checkbox>
        </w:sdtPr>
        <w:sdtContent>
          <w:r w:rsidRPr="00437062">
            <w:rPr>
              <w:rFonts w:ascii="Segoe UI Symbol" w:eastAsia="MS Gothic" w:hAnsi="Segoe UI Symbol" w:cs="Segoe UI Symbol"/>
              <w:sz w:val="16"/>
              <w:szCs w:val="16"/>
              <w:lang w:eastAsia="nb-NO"/>
            </w:rPr>
            <w:t>☐</w:t>
          </w:r>
        </w:sdtContent>
      </w:sdt>
      <w:r w:rsidRPr="00437062">
        <w:rPr>
          <w:rFonts w:cstheme="minorHAnsi"/>
          <w:sz w:val="16"/>
          <w:szCs w:val="16"/>
          <w:lang w:eastAsia="nb-NO"/>
        </w:rPr>
        <w:tab/>
      </w:r>
      <w:r w:rsidRPr="00437062">
        <w:rPr>
          <w:rFonts w:cstheme="minorHAnsi"/>
          <w:sz w:val="16"/>
          <w:szCs w:val="16"/>
          <w:lang w:eastAsia="nb-NO"/>
        </w:rPr>
        <w:tab/>
      </w:r>
      <w:r w:rsidRPr="00437062">
        <w:rPr>
          <w:rFonts w:cstheme="minorHAnsi"/>
          <w:sz w:val="16"/>
          <w:szCs w:val="16"/>
          <w:lang w:eastAsia="nb-NO"/>
        </w:rPr>
        <w:br/>
        <w:t xml:space="preserve">  </w:t>
      </w:r>
      <w:r w:rsidRPr="00437062">
        <w:rPr>
          <w:rFonts w:cstheme="minorHAnsi"/>
          <w:sz w:val="16"/>
          <w:szCs w:val="16"/>
          <w:lang w:eastAsia="nb-NO"/>
        </w:rPr>
        <w:tab/>
      </w:r>
      <w:r w:rsidRPr="00437062">
        <w:rPr>
          <w:rFonts w:cstheme="minorHAnsi"/>
          <w:sz w:val="16"/>
          <w:szCs w:val="16"/>
          <w:lang w:eastAsia="nb-NO"/>
        </w:rPr>
        <w:tab/>
      </w:r>
      <w:r w:rsidRPr="00437062">
        <w:rPr>
          <w:rFonts w:cstheme="minorHAnsi"/>
          <w:sz w:val="16"/>
          <w:szCs w:val="16"/>
          <w:lang w:eastAsia="nb-NO"/>
        </w:rPr>
        <w:tab/>
        <w:t>Sjekker kalibreringsinnstilling:</w:t>
      </w:r>
      <w:r w:rsidRPr="00437062">
        <w:rPr>
          <w:rFonts w:cstheme="minorHAnsi"/>
          <w:sz w:val="16"/>
          <w:szCs w:val="16"/>
          <w:lang w:eastAsia="nb-NO"/>
        </w:rPr>
        <w:tab/>
      </w:r>
      <w:r w:rsidRPr="00437062">
        <w:rPr>
          <w:rFonts w:cstheme="minorHAnsi"/>
          <w:sz w:val="16"/>
          <w:szCs w:val="16"/>
          <w:lang w:eastAsia="nb-NO"/>
        </w:rPr>
        <w:tab/>
      </w:r>
      <w:sdt>
        <w:sdtPr>
          <w:rPr>
            <w:rFonts w:cstheme="minorHAnsi"/>
            <w:sz w:val="16"/>
            <w:szCs w:val="16"/>
            <w:lang w:eastAsia="nb-NO"/>
          </w:rPr>
          <w:id w:val="1226950146"/>
          <w14:checkbox>
            <w14:checked w14:val="0"/>
            <w14:checkedState w14:val="2612" w14:font="MS Gothic"/>
            <w14:uncheckedState w14:val="2610" w14:font="MS Gothic"/>
          </w14:checkbox>
        </w:sdtPr>
        <w:sdtContent>
          <w:r w:rsidRPr="00437062">
            <w:rPr>
              <w:rFonts w:ascii="Segoe UI Symbol" w:eastAsia="MS Gothic" w:hAnsi="Segoe UI Symbol" w:cs="Segoe UI Symbol"/>
              <w:sz w:val="16"/>
              <w:szCs w:val="16"/>
              <w:lang w:eastAsia="nb-NO"/>
            </w:rPr>
            <w:t>☐</w:t>
          </w:r>
        </w:sdtContent>
      </w:sdt>
      <w:r w:rsidR="00D60208">
        <w:rPr>
          <w:rFonts w:cstheme="minorHAnsi"/>
          <w:sz w:val="16"/>
          <w:szCs w:val="16"/>
          <w:lang w:eastAsia="nb-NO"/>
        </w:rPr>
        <w:br/>
        <w:t xml:space="preserve"> </w:t>
      </w:r>
      <w:r w:rsidR="00D60208">
        <w:rPr>
          <w:rFonts w:cstheme="minorHAnsi"/>
          <w:sz w:val="16"/>
          <w:szCs w:val="16"/>
          <w:lang w:eastAsia="nb-NO"/>
        </w:rPr>
        <w:tab/>
      </w:r>
      <w:r w:rsidR="00D60208">
        <w:rPr>
          <w:rFonts w:cstheme="minorHAnsi"/>
          <w:sz w:val="16"/>
          <w:szCs w:val="16"/>
          <w:lang w:eastAsia="nb-NO"/>
        </w:rPr>
        <w:tab/>
      </w:r>
      <w:r w:rsidR="00D60208">
        <w:rPr>
          <w:rFonts w:cstheme="minorHAnsi"/>
          <w:sz w:val="16"/>
          <w:szCs w:val="16"/>
          <w:lang w:eastAsia="nb-NO"/>
        </w:rPr>
        <w:tab/>
      </w:r>
      <w:r w:rsidRPr="00437062">
        <w:rPr>
          <w:rFonts w:cstheme="minorHAnsi"/>
          <w:color w:val="000000" w:themeColor="text1"/>
          <w:sz w:val="16"/>
          <w:szCs w:val="16"/>
        </w:rPr>
        <w:t>Gjenoppretter fabrikkinnstillinger:</w:t>
      </w:r>
      <w:r w:rsidRPr="00437062">
        <w:rPr>
          <w:rFonts w:cstheme="minorHAnsi"/>
          <w:color w:val="000000" w:themeColor="text1"/>
          <w:sz w:val="16"/>
          <w:szCs w:val="16"/>
        </w:rPr>
        <w:tab/>
      </w:r>
      <w:sdt>
        <w:sdtPr>
          <w:rPr>
            <w:rFonts w:cstheme="minorHAnsi"/>
            <w:color w:val="000000" w:themeColor="text1"/>
            <w:sz w:val="16"/>
            <w:szCs w:val="16"/>
          </w:rPr>
          <w:id w:val="709540321"/>
          <w14:checkbox>
            <w14:checked w14:val="0"/>
            <w14:checkedState w14:val="2612" w14:font="MS Gothic"/>
            <w14:uncheckedState w14:val="2610" w14:font="MS Gothic"/>
          </w14:checkbox>
        </w:sdtPr>
        <w:sdtContent>
          <w:r w:rsidR="003B6159" w:rsidRPr="003B6159">
            <w:rPr>
              <w:rFonts w:ascii="MS Gothic" w:eastAsia="MS Gothic" w:hAnsi="MS Gothic" w:cstheme="minorHAnsi" w:hint="eastAsia"/>
              <w:color w:val="000000" w:themeColor="text1"/>
              <w:sz w:val="16"/>
              <w:szCs w:val="16"/>
            </w:rPr>
            <w:t>☐</w:t>
          </w:r>
        </w:sdtContent>
      </w:sdt>
      <w:r w:rsidRPr="00437062">
        <w:rPr>
          <w:rFonts w:cstheme="minorHAnsi"/>
          <w:color w:val="000000" w:themeColor="text1"/>
          <w:sz w:val="16"/>
          <w:szCs w:val="16"/>
        </w:rPr>
        <w:br/>
      </w:r>
      <w:r w:rsidR="00D60208">
        <w:rPr>
          <w:rFonts w:cstheme="minorHAnsi"/>
          <w:sz w:val="16"/>
          <w:szCs w:val="16"/>
        </w:rPr>
        <w:t xml:space="preserve"> </w:t>
      </w:r>
      <w:r w:rsidR="00D60208">
        <w:rPr>
          <w:rFonts w:cstheme="minorHAnsi"/>
          <w:sz w:val="16"/>
          <w:szCs w:val="16"/>
        </w:rPr>
        <w:tab/>
      </w:r>
      <w:r w:rsidR="00D60208">
        <w:rPr>
          <w:rFonts w:cstheme="minorHAnsi"/>
          <w:sz w:val="16"/>
          <w:szCs w:val="16"/>
        </w:rPr>
        <w:tab/>
      </w:r>
      <w:r w:rsidR="00D60208">
        <w:rPr>
          <w:rFonts w:cstheme="minorHAnsi"/>
          <w:sz w:val="16"/>
          <w:szCs w:val="16"/>
        </w:rPr>
        <w:tab/>
      </w:r>
      <w:r w:rsidRPr="00437062">
        <w:rPr>
          <w:rFonts w:cstheme="minorHAnsi"/>
          <w:sz w:val="16"/>
          <w:szCs w:val="16"/>
        </w:rPr>
        <w:t>Gjenoppretter pikselkart:</w:t>
      </w:r>
      <w:r w:rsidRPr="00437062">
        <w:rPr>
          <w:rFonts w:cstheme="minorHAnsi"/>
          <w:sz w:val="16"/>
          <w:szCs w:val="16"/>
        </w:rPr>
        <w:tab/>
      </w:r>
      <w:r w:rsidRPr="00437062">
        <w:rPr>
          <w:rFonts w:cstheme="minorHAnsi"/>
          <w:sz w:val="16"/>
          <w:szCs w:val="16"/>
        </w:rPr>
        <w:tab/>
      </w:r>
      <w:sdt>
        <w:sdtPr>
          <w:rPr>
            <w:rFonts w:cstheme="minorHAnsi"/>
            <w:i/>
            <w:iCs/>
            <w:sz w:val="16"/>
            <w:szCs w:val="16"/>
          </w:rPr>
          <w:id w:val="267893790"/>
          <w14:checkbox>
            <w14:checked w14:val="0"/>
            <w14:checkedState w14:val="2612" w14:font="MS Gothic"/>
            <w14:uncheckedState w14:val="2610" w14:font="MS Gothic"/>
          </w14:checkbox>
        </w:sdtPr>
        <w:sdtContent>
          <w:r w:rsidRPr="00437062">
            <w:rPr>
              <w:rFonts w:ascii="Segoe UI Symbol" w:eastAsia="MS Gothic" w:hAnsi="Segoe UI Symbol" w:cs="Segoe UI Symbol"/>
              <w:sz w:val="16"/>
              <w:szCs w:val="16"/>
            </w:rPr>
            <w:t>☐</w:t>
          </w:r>
        </w:sdtContent>
      </w:sdt>
      <w:r w:rsidRPr="00437062">
        <w:rPr>
          <w:rFonts w:cstheme="minorHAnsi"/>
          <w:sz w:val="16"/>
          <w:szCs w:val="16"/>
        </w:rPr>
        <w:br/>
      </w:r>
      <w:r w:rsidR="00D60208">
        <w:rPr>
          <w:rFonts w:cstheme="minorHAnsi"/>
          <w:sz w:val="16"/>
          <w:szCs w:val="16"/>
        </w:rPr>
        <w:t xml:space="preserve"> </w:t>
      </w:r>
      <w:r w:rsidR="00D60208">
        <w:rPr>
          <w:rFonts w:cstheme="minorHAnsi"/>
          <w:sz w:val="16"/>
          <w:szCs w:val="16"/>
        </w:rPr>
        <w:tab/>
      </w:r>
      <w:r w:rsidR="00D60208">
        <w:rPr>
          <w:rFonts w:cstheme="minorHAnsi"/>
          <w:sz w:val="16"/>
          <w:szCs w:val="16"/>
        </w:rPr>
        <w:tab/>
      </w:r>
      <w:r w:rsidR="00D60208">
        <w:rPr>
          <w:rFonts w:cstheme="minorHAnsi"/>
          <w:sz w:val="16"/>
          <w:szCs w:val="16"/>
        </w:rPr>
        <w:tab/>
      </w:r>
      <w:r w:rsidRPr="00437062">
        <w:rPr>
          <w:rFonts w:cstheme="minorHAnsi"/>
          <w:sz w:val="16"/>
          <w:szCs w:val="16"/>
        </w:rPr>
        <w:t>Forsøkt annet batteri:</w:t>
      </w:r>
      <w:r w:rsidRPr="00437062">
        <w:rPr>
          <w:rFonts w:cstheme="minorHAnsi"/>
          <w:sz w:val="16"/>
          <w:szCs w:val="16"/>
        </w:rPr>
        <w:tab/>
      </w:r>
      <w:r w:rsidRPr="00437062">
        <w:rPr>
          <w:rFonts w:cstheme="minorHAnsi"/>
          <w:sz w:val="16"/>
          <w:szCs w:val="16"/>
        </w:rPr>
        <w:tab/>
      </w:r>
      <w:sdt>
        <w:sdtPr>
          <w:rPr>
            <w:rFonts w:cstheme="minorHAnsi"/>
            <w:i/>
            <w:iCs/>
            <w:sz w:val="16"/>
            <w:szCs w:val="16"/>
          </w:rPr>
          <w:id w:val="-917253451"/>
          <w14:checkbox>
            <w14:checked w14:val="0"/>
            <w14:checkedState w14:val="2612" w14:font="MS Gothic"/>
            <w14:uncheckedState w14:val="2610" w14:font="MS Gothic"/>
          </w14:checkbox>
        </w:sdtPr>
        <w:sdtContent>
          <w:r w:rsidRPr="00437062">
            <w:rPr>
              <w:rFonts w:ascii="Segoe UI Symbol" w:eastAsia="MS Gothic" w:hAnsi="Segoe UI Symbol" w:cs="Segoe UI Symbol"/>
              <w:sz w:val="16"/>
              <w:szCs w:val="16"/>
            </w:rPr>
            <w:t>☐</w:t>
          </w:r>
        </w:sdtContent>
      </w:sdt>
      <w:r w:rsidRPr="00437062">
        <w:rPr>
          <w:rFonts w:cstheme="minorHAnsi"/>
          <w:sz w:val="16"/>
          <w:szCs w:val="16"/>
        </w:rPr>
        <w:br/>
      </w:r>
      <w:r w:rsidR="00D60208">
        <w:rPr>
          <w:rFonts w:cstheme="minorHAnsi"/>
          <w:sz w:val="16"/>
          <w:szCs w:val="16"/>
        </w:rPr>
        <w:t xml:space="preserve"> </w:t>
      </w:r>
      <w:r w:rsidR="00D60208">
        <w:rPr>
          <w:rFonts w:cstheme="minorHAnsi"/>
          <w:sz w:val="16"/>
          <w:szCs w:val="16"/>
        </w:rPr>
        <w:tab/>
      </w:r>
      <w:r w:rsidR="00D60208">
        <w:rPr>
          <w:rFonts w:cstheme="minorHAnsi"/>
          <w:sz w:val="16"/>
          <w:szCs w:val="16"/>
        </w:rPr>
        <w:tab/>
      </w:r>
      <w:r w:rsidR="00D60208">
        <w:rPr>
          <w:rFonts w:cstheme="minorHAnsi"/>
          <w:sz w:val="16"/>
          <w:szCs w:val="16"/>
        </w:rPr>
        <w:tab/>
      </w:r>
      <w:r w:rsidRPr="00437062">
        <w:rPr>
          <w:rFonts w:cstheme="minorHAnsi"/>
          <w:sz w:val="16"/>
          <w:szCs w:val="16"/>
        </w:rPr>
        <w:t>Forsøkt annen ladekabel/adapter:</w:t>
      </w:r>
      <w:r w:rsidRPr="00437062">
        <w:rPr>
          <w:rFonts w:cstheme="minorHAnsi"/>
          <w:sz w:val="16"/>
          <w:szCs w:val="16"/>
        </w:rPr>
        <w:tab/>
      </w:r>
      <w:sdt>
        <w:sdtPr>
          <w:rPr>
            <w:rFonts w:cstheme="minorHAnsi"/>
            <w:i/>
            <w:iCs/>
            <w:sz w:val="16"/>
            <w:szCs w:val="16"/>
          </w:rPr>
          <w:id w:val="-1120294734"/>
          <w14:checkbox>
            <w14:checked w14:val="0"/>
            <w14:checkedState w14:val="2612" w14:font="MS Gothic"/>
            <w14:uncheckedState w14:val="2610" w14:font="MS Gothic"/>
          </w14:checkbox>
        </w:sdtPr>
        <w:sdtContent>
          <w:r w:rsidRPr="00437062">
            <w:rPr>
              <w:rFonts w:ascii="Segoe UI Symbol" w:eastAsia="MS Gothic" w:hAnsi="Segoe UI Symbol" w:cs="Segoe UI Symbol"/>
              <w:sz w:val="16"/>
              <w:szCs w:val="16"/>
            </w:rPr>
            <w:t>☐</w:t>
          </w:r>
        </w:sdtContent>
      </w:sdt>
      <w:r w:rsidRPr="00437062">
        <w:rPr>
          <w:rFonts w:cstheme="minorHAnsi"/>
          <w:sz w:val="16"/>
          <w:szCs w:val="16"/>
        </w:rPr>
        <w:br/>
      </w:r>
      <w:r w:rsidR="00D60208">
        <w:rPr>
          <w:rFonts w:cstheme="minorHAnsi"/>
          <w:sz w:val="16"/>
          <w:szCs w:val="16"/>
        </w:rPr>
        <w:t xml:space="preserve"> </w:t>
      </w:r>
      <w:r w:rsidR="00D60208">
        <w:rPr>
          <w:rFonts w:cstheme="minorHAnsi"/>
          <w:sz w:val="16"/>
          <w:szCs w:val="16"/>
        </w:rPr>
        <w:tab/>
      </w:r>
      <w:r w:rsidR="00D60208">
        <w:rPr>
          <w:rFonts w:cstheme="minorHAnsi"/>
          <w:sz w:val="16"/>
          <w:szCs w:val="16"/>
        </w:rPr>
        <w:tab/>
      </w:r>
      <w:r w:rsidR="00D60208">
        <w:rPr>
          <w:rFonts w:cstheme="minorHAnsi"/>
          <w:sz w:val="16"/>
          <w:szCs w:val="16"/>
        </w:rPr>
        <w:tab/>
      </w:r>
      <w:r w:rsidRPr="00437062">
        <w:rPr>
          <w:rFonts w:cstheme="minorHAnsi"/>
          <w:sz w:val="16"/>
          <w:szCs w:val="16"/>
        </w:rPr>
        <w:t xml:space="preserve">Forsøkt ‘hard </w:t>
      </w:r>
      <w:proofErr w:type="spellStart"/>
      <w:r w:rsidRPr="00437062">
        <w:rPr>
          <w:rFonts w:cstheme="minorHAnsi"/>
          <w:sz w:val="16"/>
          <w:szCs w:val="16"/>
        </w:rPr>
        <w:t>restart</w:t>
      </w:r>
      <w:proofErr w:type="spellEnd"/>
      <w:r w:rsidRPr="00437062">
        <w:rPr>
          <w:rFonts w:cstheme="minorHAnsi"/>
          <w:sz w:val="16"/>
          <w:szCs w:val="16"/>
        </w:rPr>
        <w:t>’:</w:t>
      </w:r>
      <w:r w:rsidRPr="00437062">
        <w:rPr>
          <w:rFonts w:cstheme="minorHAnsi"/>
          <w:sz w:val="16"/>
          <w:szCs w:val="16"/>
        </w:rPr>
        <w:tab/>
      </w:r>
      <w:r w:rsidRPr="00437062">
        <w:rPr>
          <w:rFonts w:cstheme="minorHAnsi"/>
          <w:sz w:val="16"/>
          <w:szCs w:val="16"/>
        </w:rPr>
        <w:tab/>
      </w:r>
      <w:sdt>
        <w:sdtPr>
          <w:rPr>
            <w:rFonts w:cstheme="minorHAnsi"/>
            <w:i/>
            <w:iCs/>
            <w:sz w:val="16"/>
            <w:szCs w:val="16"/>
          </w:rPr>
          <w:id w:val="902098809"/>
          <w14:checkbox>
            <w14:checked w14:val="0"/>
            <w14:checkedState w14:val="2612" w14:font="MS Gothic"/>
            <w14:uncheckedState w14:val="2610" w14:font="MS Gothic"/>
          </w14:checkbox>
        </w:sdtPr>
        <w:sdtContent>
          <w:r w:rsidRPr="00437062">
            <w:rPr>
              <w:rFonts w:ascii="Segoe UI Symbol" w:eastAsia="MS Gothic" w:hAnsi="Segoe UI Symbol" w:cs="Segoe UI Symbol"/>
              <w:sz w:val="16"/>
              <w:szCs w:val="16"/>
            </w:rPr>
            <w:t>☐</w:t>
          </w:r>
        </w:sdtContent>
      </w:sdt>
    </w:p>
    <w:p w14:paraId="54A05180" w14:textId="30BB2F59" w:rsidR="00C73DFC" w:rsidRPr="00D60208" w:rsidRDefault="00890444" w:rsidP="00D60208">
      <w:pPr>
        <w:jc w:val="center"/>
        <w:rPr>
          <w:rFonts w:cstheme="minorHAnsi"/>
          <w:b/>
          <w:bCs/>
          <w:i/>
          <w:iCs/>
          <w:sz w:val="20"/>
          <w:szCs w:val="20"/>
          <w:lang w:eastAsia="nb-NO"/>
        </w:rPr>
      </w:pPr>
      <w:r>
        <w:rPr>
          <w:rFonts w:eastAsia="Times New Roman" w:cstheme="minorHAnsi"/>
          <w:b/>
          <w:bCs/>
          <w:i/>
          <w:iCs/>
          <w:color w:val="000000" w:themeColor="text1"/>
          <w:sz w:val="20"/>
          <w:szCs w:val="20"/>
          <w:lang w:eastAsia="nb-NO"/>
        </w:rPr>
        <w:br/>
      </w:r>
      <w:r w:rsidR="00C73DFC" w:rsidRPr="00437062">
        <w:rPr>
          <w:rFonts w:eastAsia="Times New Roman" w:cstheme="minorHAnsi"/>
          <w:b/>
          <w:bCs/>
          <w:i/>
          <w:iCs/>
          <w:color w:val="000000" w:themeColor="text1"/>
          <w:sz w:val="20"/>
          <w:szCs w:val="20"/>
          <w:lang w:eastAsia="nb-NO"/>
        </w:rPr>
        <w:t>NB!</w:t>
      </w:r>
      <w:r w:rsidR="00C73DFC" w:rsidRPr="00437062">
        <w:rPr>
          <w:rFonts w:cstheme="minorHAnsi"/>
          <w:b/>
          <w:bCs/>
          <w:i/>
          <w:iCs/>
          <w:sz w:val="20"/>
          <w:szCs w:val="20"/>
          <w:lang w:eastAsia="nb-NO"/>
        </w:rPr>
        <w:t xml:space="preserve"> Ved feil på termiske enheter, kontakt Teno Astro før eventuell innsending.</w:t>
      </w:r>
    </w:p>
    <w:sectPr w:rsidR="00C73DFC" w:rsidRPr="00D60208" w:rsidSect="00890444">
      <w:headerReference w:type="default" r:id="rId12"/>
      <w:footerReference w:type="default" r:id="rId13"/>
      <w:headerReference w:type="first" r:id="rId14"/>
      <w:footerReference w:type="first" r:id="rId15"/>
      <w:pgSz w:w="11906" w:h="16838"/>
      <w:pgMar w:top="830" w:right="720" w:bottom="720" w:left="720" w:header="283" w:footer="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9D0A1" w14:textId="77777777" w:rsidR="00D66455" w:rsidRDefault="00D66455" w:rsidP="00C73DFC">
      <w:pPr>
        <w:spacing w:after="0" w:line="240" w:lineRule="auto"/>
      </w:pPr>
      <w:r>
        <w:separator/>
      </w:r>
    </w:p>
  </w:endnote>
  <w:endnote w:type="continuationSeparator" w:id="0">
    <w:p w14:paraId="03E35D89" w14:textId="77777777" w:rsidR="00D66455" w:rsidRDefault="00D66455" w:rsidP="00C73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E099" w14:textId="097280F1" w:rsidR="00C73DFC" w:rsidRDefault="00C73DFC" w:rsidP="00C73DFC">
    <w:pPr>
      <w:pStyle w:val="Bunntekst"/>
    </w:pPr>
    <w:r>
      <w:tab/>
    </w:r>
    <w:r>
      <w:tab/>
    </w:r>
  </w:p>
  <w:p w14:paraId="314CC7A7" w14:textId="77777777" w:rsidR="00D60208" w:rsidRDefault="00D60208" w:rsidP="00C73DFC">
    <w:pPr>
      <w:pStyle w:val="Bunntekst"/>
    </w:pPr>
  </w:p>
  <w:p w14:paraId="3147DB28" w14:textId="6079750B" w:rsidR="00262DB1" w:rsidRDefault="00262DB1" w:rsidP="00262DB1">
    <w:pPr>
      <w:pStyle w:val="Bunntekst"/>
    </w:pPr>
    <w:r>
      <w:t xml:space="preserve">Side 2 av 2       </w:t>
    </w:r>
    <w:r>
      <w:tab/>
    </w:r>
    <w:r>
      <w:tab/>
      <w:t>V.1.01</w:t>
    </w:r>
  </w:p>
  <w:p w14:paraId="080B4A66" w14:textId="77777777" w:rsidR="00C73DFC" w:rsidRDefault="00C73D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285A" w14:textId="77777777" w:rsidR="00C73DFC" w:rsidRDefault="00C73DFC" w:rsidP="00C73DFC">
    <w:pPr>
      <w:pStyle w:val="Bunntekst"/>
    </w:pPr>
    <w:bookmarkStart w:id="0" w:name="_Hlk166745414"/>
    <w:bookmarkStart w:id="1" w:name="_Hlk166745415"/>
    <w:r>
      <w:t xml:space="preserve">Side 1 av 2       </w:t>
    </w:r>
    <w:r>
      <w:tab/>
    </w:r>
    <w:r>
      <w:tab/>
      <w:t>V.1.01</w:t>
    </w:r>
    <w:bookmarkEnd w:id="0"/>
    <w:bookmarkEnd w:id="1"/>
  </w:p>
  <w:p w14:paraId="119FD23E" w14:textId="35696972" w:rsidR="00C73DFC" w:rsidRDefault="00C73D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8CCEF" w14:textId="77777777" w:rsidR="00D66455" w:rsidRDefault="00D66455" w:rsidP="00C73DFC">
      <w:pPr>
        <w:spacing w:after="0" w:line="240" w:lineRule="auto"/>
      </w:pPr>
      <w:r>
        <w:separator/>
      </w:r>
    </w:p>
  </w:footnote>
  <w:footnote w:type="continuationSeparator" w:id="0">
    <w:p w14:paraId="7A913873" w14:textId="77777777" w:rsidR="00D66455" w:rsidRDefault="00D66455" w:rsidP="00C73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D690" w14:textId="27FF0B57" w:rsidR="00C73DFC" w:rsidRDefault="00D60208">
    <w:pPr>
      <w:pStyle w:val="Topptekst"/>
    </w:pPr>
    <w:r>
      <w:rPr>
        <w:noProof/>
        <w:lang w:eastAsia="nb-NO"/>
      </w:rPr>
      <w:drawing>
        <wp:anchor distT="0" distB="0" distL="114300" distR="114300" simplePos="0" relativeHeight="251661312" behindDoc="0" locked="0" layoutInCell="1" allowOverlap="1" wp14:anchorId="0B49F71B" wp14:editId="5E147DDE">
          <wp:simplePos x="0" y="0"/>
          <wp:positionH relativeFrom="column">
            <wp:posOffset>4766995</wp:posOffset>
          </wp:positionH>
          <wp:positionV relativeFrom="paragraph">
            <wp:posOffset>53340</wp:posOffset>
          </wp:positionV>
          <wp:extent cx="1725792" cy="298174"/>
          <wp:effectExtent l="19050" t="0" r="7758" b="0"/>
          <wp:wrapNone/>
          <wp:docPr id="1435802133" name="Bilde 1435802133" descr="Teno Astro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no Astro logo copy"/>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725792" cy="298174"/>
                  </a:xfrm>
                  <a:prstGeom prst="rect">
                    <a:avLst/>
                  </a:prstGeom>
                  <a:noFill/>
                  <a:ln w="9525">
                    <a:noFill/>
                    <a:miter lim="800000"/>
                    <a:headEnd/>
                    <a:tailEnd/>
                  </a:ln>
                </pic:spPr>
              </pic:pic>
            </a:graphicData>
          </a:graphic>
        </wp:anchor>
      </w:drawing>
    </w:r>
    <w:r w:rsidR="00C73DFC">
      <w:t xml:space="preserve">                                                                                                     </w:t>
    </w:r>
    <w:r w:rsidR="00C73DFC">
      <w:tab/>
    </w:r>
    <w:r w:rsidR="00C73DFC">
      <w:tab/>
      <w:t xml:space="preserve">            </w:t>
    </w:r>
    <w:r w:rsidR="00C73DFC">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A852D" w14:textId="31A62368" w:rsidR="00D60208" w:rsidRDefault="00D60208">
    <w:pPr>
      <w:pStyle w:val="Topptekst"/>
    </w:pPr>
    <w:r>
      <w:rPr>
        <w:noProof/>
        <w:lang w:eastAsia="nb-NO"/>
      </w:rPr>
      <w:drawing>
        <wp:anchor distT="0" distB="0" distL="114300" distR="114300" simplePos="0" relativeHeight="251663360" behindDoc="0" locked="0" layoutInCell="1" allowOverlap="1" wp14:anchorId="4DA919A8" wp14:editId="14F14639">
          <wp:simplePos x="0" y="0"/>
          <wp:positionH relativeFrom="column">
            <wp:posOffset>4743286</wp:posOffset>
          </wp:positionH>
          <wp:positionV relativeFrom="paragraph">
            <wp:posOffset>28575</wp:posOffset>
          </wp:positionV>
          <wp:extent cx="1725792" cy="298174"/>
          <wp:effectExtent l="19050" t="0" r="7758" b="0"/>
          <wp:wrapNone/>
          <wp:docPr id="842938558" name="Bilde 842938558" descr="Teno Astro 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no Astro logo copy"/>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1725792" cy="298174"/>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85B11"/>
    <w:multiLevelType w:val="hybridMultilevel"/>
    <w:tmpl w:val="E2F67768"/>
    <w:lvl w:ilvl="0" w:tplc="D69A8CCC">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0478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DFC"/>
    <w:rsid w:val="00007554"/>
    <w:rsid w:val="000C1EFB"/>
    <w:rsid w:val="00126A0F"/>
    <w:rsid w:val="00152045"/>
    <w:rsid w:val="00262DB1"/>
    <w:rsid w:val="002A3E1A"/>
    <w:rsid w:val="002D4056"/>
    <w:rsid w:val="002E780D"/>
    <w:rsid w:val="003B6159"/>
    <w:rsid w:val="003E62BF"/>
    <w:rsid w:val="004F53C0"/>
    <w:rsid w:val="00555A8D"/>
    <w:rsid w:val="00706BF7"/>
    <w:rsid w:val="00890444"/>
    <w:rsid w:val="00925FFB"/>
    <w:rsid w:val="009273BB"/>
    <w:rsid w:val="00936DF7"/>
    <w:rsid w:val="00AD2843"/>
    <w:rsid w:val="00B23BD2"/>
    <w:rsid w:val="00C53D63"/>
    <w:rsid w:val="00C73DFC"/>
    <w:rsid w:val="00CF717E"/>
    <w:rsid w:val="00D036C7"/>
    <w:rsid w:val="00D47ABA"/>
    <w:rsid w:val="00D60208"/>
    <w:rsid w:val="00D66455"/>
    <w:rsid w:val="00D8146C"/>
    <w:rsid w:val="00F25C22"/>
    <w:rsid w:val="00F55494"/>
    <w:rsid w:val="00FB3660"/>
    <w:rsid w:val="00FE4CD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F68C1"/>
  <w15:chartTrackingRefBased/>
  <w15:docId w15:val="{B0D276C0-BC60-441C-BC3A-F2DD49D6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DFC"/>
    <w:pPr>
      <w:spacing w:after="200" w:line="276" w:lineRule="auto"/>
    </w:pPr>
    <w:rPr>
      <w:kern w:val="0"/>
      <w14:ligatures w14:val="none"/>
    </w:rPr>
  </w:style>
  <w:style w:type="paragraph" w:styleId="Overskrift1">
    <w:name w:val="heading 1"/>
    <w:basedOn w:val="Normal"/>
    <w:next w:val="Normal"/>
    <w:link w:val="Overskrift1Tegn"/>
    <w:uiPriority w:val="9"/>
    <w:qFormat/>
    <w:rsid w:val="00C73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C73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C73DFC"/>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C73DFC"/>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C73DFC"/>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C73DFC"/>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73DFC"/>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73DFC"/>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73DFC"/>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73DFC"/>
    <w:rPr>
      <w:rFonts w:asciiTheme="majorHAnsi" w:eastAsiaTheme="majorEastAsia" w:hAnsiTheme="majorHAnsi" w:cstheme="majorBidi"/>
      <w:color w:val="0F4761" w:themeColor="accent1" w:themeShade="BF"/>
      <w:sz w:val="40"/>
      <w:szCs w:val="40"/>
      <w:lang w:val="en-US"/>
    </w:rPr>
  </w:style>
  <w:style w:type="character" w:customStyle="1" w:styleId="Overskrift2Tegn">
    <w:name w:val="Overskrift 2 Tegn"/>
    <w:basedOn w:val="Standardskriftforavsnitt"/>
    <w:link w:val="Overskrift2"/>
    <w:uiPriority w:val="9"/>
    <w:rsid w:val="00C73DFC"/>
    <w:rPr>
      <w:rFonts w:asciiTheme="majorHAnsi" w:eastAsiaTheme="majorEastAsia" w:hAnsiTheme="majorHAnsi" w:cstheme="majorBidi"/>
      <w:color w:val="0F4761" w:themeColor="accent1" w:themeShade="BF"/>
      <w:sz w:val="32"/>
      <w:szCs w:val="32"/>
      <w:lang w:val="en-US"/>
    </w:rPr>
  </w:style>
  <w:style w:type="character" w:customStyle="1" w:styleId="Overskrift3Tegn">
    <w:name w:val="Overskrift 3 Tegn"/>
    <w:basedOn w:val="Standardskriftforavsnitt"/>
    <w:link w:val="Overskrift3"/>
    <w:uiPriority w:val="9"/>
    <w:semiHidden/>
    <w:rsid w:val="00C73DFC"/>
    <w:rPr>
      <w:rFonts w:eastAsiaTheme="majorEastAsia" w:cstheme="majorBidi"/>
      <w:color w:val="0F4761" w:themeColor="accent1" w:themeShade="BF"/>
      <w:sz w:val="28"/>
      <w:szCs w:val="28"/>
      <w:lang w:val="en-US"/>
    </w:rPr>
  </w:style>
  <w:style w:type="character" w:customStyle="1" w:styleId="Overskrift4Tegn">
    <w:name w:val="Overskrift 4 Tegn"/>
    <w:basedOn w:val="Standardskriftforavsnitt"/>
    <w:link w:val="Overskrift4"/>
    <w:uiPriority w:val="9"/>
    <w:semiHidden/>
    <w:rsid w:val="00C73DFC"/>
    <w:rPr>
      <w:rFonts w:eastAsiaTheme="majorEastAsia" w:cstheme="majorBidi"/>
      <w:i/>
      <w:iCs/>
      <w:color w:val="0F4761" w:themeColor="accent1" w:themeShade="BF"/>
      <w:lang w:val="en-US"/>
    </w:rPr>
  </w:style>
  <w:style w:type="character" w:customStyle="1" w:styleId="Overskrift5Tegn">
    <w:name w:val="Overskrift 5 Tegn"/>
    <w:basedOn w:val="Standardskriftforavsnitt"/>
    <w:link w:val="Overskrift5"/>
    <w:uiPriority w:val="9"/>
    <w:semiHidden/>
    <w:rsid w:val="00C73DFC"/>
    <w:rPr>
      <w:rFonts w:eastAsiaTheme="majorEastAsia" w:cstheme="majorBidi"/>
      <w:color w:val="0F4761" w:themeColor="accent1" w:themeShade="BF"/>
      <w:lang w:val="en-US"/>
    </w:rPr>
  </w:style>
  <w:style w:type="character" w:customStyle="1" w:styleId="Overskrift6Tegn">
    <w:name w:val="Overskrift 6 Tegn"/>
    <w:basedOn w:val="Standardskriftforavsnitt"/>
    <w:link w:val="Overskrift6"/>
    <w:uiPriority w:val="9"/>
    <w:semiHidden/>
    <w:rsid w:val="00C73DFC"/>
    <w:rPr>
      <w:rFonts w:eastAsiaTheme="majorEastAsia" w:cstheme="majorBidi"/>
      <w:i/>
      <w:iCs/>
      <w:color w:val="595959" w:themeColor="text1" w:themeTint="A6"/>
      <w:lang w:val="en-US"/>
    </w:rPr>
  </w:style>
  <w:style w:type="character" w:customStyle="1" w:styleId="Overskrift7Tegn">
    <w:name w:val="Overskrift 7 Tegn"/>
    <w:basedOn w:val="Standardskriftforavsnitt"/>
    <w:link w:val="Overskrift7"/>
    <w:uiPriority w:val="9"/>
    <w:semiHidden/>
    <w:rsid w:val="00C73DFC"/>
    <w:rPr>
      <w:rFonts w:eastAsiaTheme="majorEastAsia" w:cstheme="majorBidi"/>
      <w:color w:val="595959" w:themeColor="text1" w:themeTint="A6"/>
      <w:lang w:val="en-US"/>
    </w:rPr>
  </w:style>
  <w:style w:type="character" w:customStyle="1" w:styleId="Overskrift8Tegn">
    <w:name w:val="Overskrift 8 Tegn"/>
    <w:basedOn w:val="Standardskriftforavsnitt"/>
    <w:link w:val="Overskrift8"/>
    <w:uiPriority w:val="9"/>
    <w:semiHidden/>
    <w:rsid w:val="00C73DFC"/>
    <w:rPr>
      <w:rFonts w:eastAsiaTheme="majorEastAsia" w:cstheme="majorBidi"/>
      <w:i/>
      <w:iCs/>
      <w:color w:val="272727" w:themeColor="text1" w:themeTint="D8"/>
      <w:lang w:val="en-US"/>
    </w:rPr>
  </w:style>
  <w:style w:type="character" w:customStyle="1" w:styleId="Overskrift9Tegn">
    <w:name w:val="Overskrift 9 Tegn"/>
    <w:basedOn w:val="Standardskriftforavsnitt"/>
    <w:link w:val="Overskrift9"/>
    <w:uiPriority w:val="9"/>
    <w:semiHidden/>
    <w:rsid w:val="00C73DFC"/>
    <w:rPr>
      <w:rFonts w:eastAsiaTheme="majorEastAsia" w:cstheme="majorBidi"/>
      <w:color w:val="272727" w:themeColor="text1" w:themeTint="D8"/>
      <w:lang w:val="en-US"/>
    </w:rPr>
  </w:style>
  <w:style w:type="paragraph" w:styleId="Tittel">
    <w:name w:val="Title"/>
    <w:basedOn w:val="Normal"/>
    <w:next w:val="Normal"/>
    <w:link w:val="TittelTegn"/>
    <w:uiPriority w:val="10"/>
    <w:qFormat/>
    <w:rsid w:val="00C73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73DFC"/>
    <w:rPr>
      <w:rFonts w:asciiTheme="majorHAnsi" w:eastAsiaTheme="majorEastAsia" w:hAnsiTheme="majorHAnsi" w:cstheme="majorBidi"/>
      <w:spacing w:val="-10"/>
      <w:kern w:val="28"/>
      <w:sz w:val="56"/>
      <w:szCs w:val="56"/>
      <w:lang w:val="en-US"/>
    </w:rPr>
  </w:style>
  <w:style w:type="paragraph" w:styleId="Undertittel">
    <w:name w:val="Subtitle"/>
    <w:basedOn w:val="Normal"/>
    <w:next w:val="Normal"/>
    <w:link w:val="UndertittelTegn"/>
    <w:uiPriority w:val="11"/>
    <w:qFormat/>
    <w:rsid w:val="00C73DFC"/>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C73DFC"/>
    <w:rPr>
      <w:rFonts w:eastAsiaTheme="majorEastAsia" w:cstheme="majorBidi"/>
      <w:color w:val="595959" w:themeColor="text1" w:themeTint="A6"/>
      <w:spacing w:val="15"/>
      <w:sz w:val="28"/>
      <w:szCs w:val="28"/>
      <w:lang w:val="en-US"/>
    </w:rPr>
  </w:style>
  <w:style w:type="paragraph" w:styleId="Sitat">
    <w:name w:val="Quote"/>
    <w:basedOn w:val="Normal"/>
    <w:next w:val="Normal"/>
    <w:link w:val="SitatTegn"/>
    <w:uiPriority w:val="29"/>
    <w:qFormat/>
    <w:rsid w:val="00C73DFC"/>
    <w:pPr>
      <w:spacing w:before="160"/>
      <w:jc w:val="center"/>
    </w:pPr>
    <w:rPr>
      <w:i/>
      <w:iCs/>
      <w:color w:val="404040" w:themeColor="text1" w:themeTint="BF"/>
    </w:rPr>
  </w:style>
  <w:style w:type="character" w:customStyle="1" w:styleId="SitatTegn">
    <w:name w:val="Sitat Tegn"/>
    <w:basedOn w:val="Standardskriftforavsnitt"/>
    <w:link w:val="Sitat"/>
    <w:uiPriority w:val="29"/>
    <w:rsid w:val="00C73DFC"/>
    <w:rPr>
      <w:i/>
      <w:iCs/>
      <w:color w:val="404040" w:themeColor="text1" w:themeTint="BF"/>
      <w:lang w:val="en-US"/>
    </w:rPr>
  </w:style>
  <w:style w:type="paragraph" w:styleId="Listeavsnitt">
    <w:name w:val="List Paragraph"/>
    <w:basedOn w:val="Normal"/>
    <w:uiPriority w:val="34"/>
    <w:qFormat/>
    <w:rsid w:val="00C73DFC"/>
    <w:pPr>
      <w:ind w:left="720"/>
      <w:contextualSpacing/>
    </w:pPr>
  </w:style>
  <w:style w:type="character" w:styleId="Sterkutheving">
    <w:name w:val="Intense Emphasis"/>
    <w:basedOn w:val="Standardskriftforavsnitt"/>
    <w:uiPriority w:val="21"/>
    <w:qFormat/>
    <w:rsid w:val="00C73DFC"/>
    <w:rPr>
      <w:i/>
      <w:iCs/>
      <w:color w:val="0F4761" w:themeColor="accent1" w:themeShade="BF"/>
    </w:rPr>
  </w:style>
  <w:style w:type="paragraph" w:styleId="Sterktsitat">
    <w:name w:val="Intense Quote"/>
    <w:basedOn w:val="Normal"/>
    <w:next w:val="Normal"/>
    <w:link w:val="SterktsitatTegn"/>
    <w:uiPriority w:val="30"/>
    <w:qFormat/>
    <w:rsid w:val="00C73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C73DFC"/>
    <w:rPr>
      <w:i/>
      <w:iCs/>
      <w:color w:val="0F4761" w:themeColor="accent1" w:themeShade="BF"/>
      <w:lang w:val="en-US"/>
    </w:rPr>
  </w:style>
  <w:style w:type="character" w:styleId="Sterkreferanse">
    <w:name w:val="Intense Reference"/>
    <w:basedOn w:val="Standardskriftforavsnitt"/>
    <w:uiPriority w:val="32"/>
    <w:qFormat/>
    <w:rsid w:val="00C73DFC"/>
    <w:rPr>
      <w:b/>
      <w:bCs/>
      <w:smallCaps/>
      <w:color w:val="0F4761" w:themeColor="accent1" w:themeShade="BF"/>
      <w:spacing w:val="5"/>
    </w:rPr>
  </w:style>
  <w:style w:type="paragraph" w:styleId="Topptekst">
    <w:name w:val="header"/>
    <w:basedOn w:val="Normal"/>
    <w:link w:val="TopptekstTegn"/>
    <w:uiPriority w:val="99"/>
    <w:unhideWhenUsed/>
    <w:rsid w:val="00C73DF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73DFC"/>
    <w:rPr>
      <w:lang w:val="en-US"/>
    </w:rPr>
  </w:style>
  <w:style w:type="paragraph" w:styleId="Bunntekst">
    <w:name w:val="footer"/>
    <w:basedOn w:val="Normal"/>
    <w:link w:val="BunntekstTegn"/>
    <w:uiPriority w:val="99"/>
    <w:unhideWhenUsed/>
    <w:rsid w:val="00C73DF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73DFC"/>
    <w:rPr>
      <w:lang w:val="en-US"/>
    </w:rPr>
  </w:style>
  <w:style w:type="character" w:styleId="Hyperkobling">
    <w:name w:val="Hyperlink"/>
    <w:basedOn w:val="Standardskriftforavsnitt"/>
    <w:semiHidden/>
    <w:rsid w:val="00C73DFC"/>
    <w:rPr>
      <w:color w:val="0000FF"/>
      <w:u w:val="single"/>
    </w:rPr>
  </w:style>
  <w:style w:type="table" w:styleId="Tabellrutenett">
    <w:name w:val="Table Grid"/>
    <w:basedOn w:val="Vanligtabell"/>
    <w:uiPriority w:val="39"/>
    <w:rsid w:val="00C73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59"/>
    <w:rsid w:val="00C73DFC"/>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erk">
    <w:name w:val="Strong"/>
    <w:basedOn w:val="Standardskriftforavsnitt"/>
    <w:uiPriority w:val="22"/>
    <w:qFormat/>
    <w:rsid w:val="00C73D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tenoastro.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noastro.n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ost@tenoastro.no" TargetMode="External"/><Relationship Id="rId4" Type="http://schemas.openxmlformats.org/officeDocument/2006/relationships/settings" Target="settings.xml"/><Relationship Id="rId9" Type="http://schemas.openxmlformats.org/officeDocument/2006/relationships/hyperlink" Target="http://www.tenoastro.no"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96010-8A64-4797-AA00-93F3648E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1119</Words>
  <Characters>5933</Characters>
  <Application>Microsoft Office Word</Application>
  <DocSecurity>0</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Bakke</dc:creator>
  <cp:keywords/>
  <dc:description/>
  <cp:lastModifiedBy>Joachim Aanes Rødal</cp:lastModifiedBy>
  <cp:revision>16</cp:revision>
  <cp:lastPrinted>2024-05-22T11:39:00Z</cp:lastPrinted>
  <dcterms:created xsi:type="dcterms:W3CDTF">2024-05-16T07:35:00Z</dcterms:created>
  <dcterms:modified xsi:type="dcterms:W3CDTF">2024-06-04T13:23:00Z</dcterms:modified>
</cp:coreProperties>
</file>